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A4A" w:rsidRPr="002E638D" w:rsidRDefault="00112F56" w:rsidP="00AE3684">
      <w:pPr>
        <w:tabs>
          <w:tab w:val="left" w:pos="7250"/>
        </w:tabs>
        <w:rPr>
          <w:b/>
          <w:lang w:val="fr-FR"/>
        </w:rPr>
      </w:pPr>
      <w:bookmarkStart w:id="0" w:name="_Hlk524443860"/>
      <w:r w:rsidRPr="002E638D">
        <w:rPr>
          <w:b/>
          <w:lang w:val="fr-FR"/>
        </w:rPr>
        <w:t xml:space="preserve">Exercice portant sur </w:t>
      </w:r>
      <w:r w:rsidR="00AE3684" w:rsidRPr="00B9792C">
        <w:rPr>
          <w:b/>
          <w:i/>
          <w:lang w:val="fr-FR"/>
        </w:rPr>
        <w:t xml:space="preserve">Bye </w:t>
      </w:r>
      <w:proofErr w:type="spellStart"/>
      <w:r w:rsidR="00AE3684" w:rsidRPr="00B9792C">
        <w:rPr>
          <w:b/>
          <w:i/>
          <w:lang w:val="fr-FR"/>
        </w:rPr>
        <w:t>Bye</w:t>
      </w:r>
      <w:proofErr w:type="spellEnd"/>
      <w:r w:rsidR="00AE3684" w:rsidRPr="00B9792C">
        <w:rPr>
          <w:b/>
          <w:i/>
          <w:lang w:val="fr-FR"/>
        </w:rPr>
        <w:t xml:space="preserve"> Plastic </w:t>
      </w:r>
      <w:proofErr w:type="spellStart"/>
      <w:r w:rsidR="00AE3684" w:rsidRPr="00B9792C">
        <w:rPr>
          <w:b/>
          <w:i/>
          <w:lang w:val="fr-FR"/>
        </w:rPr>
        <w:t>Bags</w:t>
      </w:r>
      <w:proofErr w:type="spellEnd"/>
      <w:r w:rsidR="00AE3684" w:rsidRPr="00B9792C">
        <w:rPr>
          <w:b/>
          <w:lang w:val="fr-FR"/>
        </w:rPr>
        <w:t xml:space="preserve"> (Au revoir sacs en plastique)</w:t>
      </w:r>
      <w:r w:rsidR="00AE3684">
        <w:rPr>
          <w:b/>
          <w:i/>
          <w:lang w:val="fr-FR"/>
        </w:rPr>
        <w:tab/>
      </w:r>
    </w:p>
    <w:bookmarkEnd w:id="0"/>
    <w:p w:rsidR="009517C0" w:rsidRPr="002E638D" w:rsidRDefault="008731AB">
      <w:pPr>
        <w:rPr>
          <w:lang w:val="fr-FR"/>
        </w:rPr>
      </w:pPr>
      <w:r w:rsidRPr="002E638D">
        <w:rPr>
          <w:lang w:val="fr-FR"/>
        </w:rPr>
        <w:t xml:space="preserve">Dans cet exercice, vous découvrirez deux sœurs de Bali, en Indonésie, </w:t>
      </w:r>
      <w:proofErr w:type="spellStart"/>
      <w:r w:rsidRPr="002E638D">
        <w:rPr>
          <w:lang w:val="fr-FR"/>
        </w:rPr>
        <w:t>Melati</w:t>
      </w:r>
      <w:proofErr w:type="spellEnd"/>
      <w:r w:rsidRPr="002E638D">
        <w:rPr>
          <w:lang w:val="fr-FR"/>
        </w:rPr>
        <w:t xml:space="preserve"> et Isabel </w:t>
      </w:r>
      <w:proofErr w:type="spellStart"/>
      <w:r w:rsidRPr="002E638D">
        <w:rPr>
          <w:lang w:val="fr-FR"/>
        </w:rPr>
        <w:t>Wijsen</w:t>
      </w:r>
      <w:proofErr w:type="spellEnd"/>
      <w:r w:rsidRPr="002E638D">
        <w:rPr>
          <w:lang w:val="fr-FR"/>
        </w:rPr>
        <w:t xml:space="preserve">, qui s’emploient à débarrasser l’île de la pollution </w:t>
      </w:r>
      <w:r>
        <w:rPr>
          <w:lang w:val="fr-FR"/>
        </w:rPr>
        <w:t xml:space="preserve">par les </w:t>
      </w:r>
      <w:r w:rsidRPr="002E638D">
        <w:rPr>
          <w:lang w:val="fr-FR"/>
        </w:rPr>
        <w:t>plastique</w:t>
      </w:r>
      <w:r>
        <w:rPr>
          <w:lang w:val="fr-FR"/>
        </w:rPr>
        <w:t>s</w:t>
      </w:r>
      <w:r w:rsidR="005D1DF2" w:rsidRPr="002E638D">
        <w:rPr>
          <w:lang w:val="fr-FR"/>
        </w:rPr>
        <w:t>.</w:t>
      </w:r>
      <w:r w:rsidR="00361FF0" w:rsidRPr="002E638D">
        <w:rPr>
          <w:lang w:val="fr-FR"/>
        </w:rPr>
        <w:t xml:space="preserve"> </w:t>
      </w:r>
      <w:r w:rsidR="00F400D5" w:rsidRPr="002E638D">
        <w:rPr>
          <w:lang w:val="fr-FR"/>
        </w:rPr>
        <w:t xml:space="preserve">Cette étude de cas </w:t>
      </w:r>
      <w:r w:rsidR="00F400D5">
        <w:rPr>
          <w:lang w:val="fr-FR"/>
        </w:rPr>
        <w:t>sert d’exemple de la manière dont</w:t>
      </w:r>
      <w:r w:rsidR="00F400D5" w:rsidRPr="002E638D">
        <w:rPr>
          <w:lang w:val="fr-FR"/>
        </w:rPr>
        <w:t xml:space="preserve"> les </w:t>
      </w:r>
      <w:r w:rsidR="0059106C">
        <w:rPr>
          <w:lang w:val="fr-FR"/>
        </w:rPr>
        <w:t>jeunes leaders p</w:t>
      </w:r>
      <w:r w:rsidR="00F400D5" w:rsidRPr="002E638D">
        <w:rPr>
          <w:lang w:val="fr-FR"/>
        </w:rPr>
        <w:t xml:space="preserve">euvent créer un mouvement sur un sujet qui les passionne, utiliser </w:t>
      </w:r>
      <w:r w:rsidR="00F400D5">
        <w:rPr>
          <w:lang w:val="fr-FR"/>
        </w:rPr>
        <w:t>d</w:t>
      </w:r>
      <w:r w:rsidR="00F400D5" w:rsidRPr="002E638D">
        <w:rPr>
          <w:lang w:val="fr-FR"/>
        </w:rPr>
        <w:t xml:space="preserve">es données pour soutenir leurs efforts </w:t>
      </w:r>
      <w:r w:rsidR="00DE4B0F">
        <w:rPr>
          <w:lang w:val="fr-FR"/>
        </w:rPr>
        <w:t>d’engagement</w:t>
      </w:r>
      <w:r w:rsidR="00F400D5" w:rsidRPr="002E638D">
        <w:rPr>
          <w:lang w:val="fr-FR"/>
        </w:rPr>
        <w:t xml:space="preserve"> des décideurs, et</w:t>
      </w:r>
      <w:r w:rsidR="00AE3684">
        <w:rPr>
          <w:lang w:val="fr-FR"/>
        </w:rPr>
        <w:t>,</w:t>
      </w:r>
      <w:r w:rsidR="00F400D5" w:rsidRPr="002E638D">
        <w:rPr>
          <w:lang w:val="fr-FR"/>
        </w:rPr>
        <w:t xml:space="preserve"> grâce à leurs efforts, </w:t>
      </w:r>
      <w:r w:rsidR="00F400D5">
        <w:rPr>
          <w:lang w:val="fr-FR"/>
        </w:rPr>
        <w:t>produire</w:t>
      </w:r>
      <w:r w:rsidR="00F400D5" w:rsidRPr="002E638D">
        <w:rPr>
          <w:lang w:val="fr-FR"/>
        </w:rPr>
        <w:t xml:space="preserve"> un changement significatif</w:t>
      </w:r>
      <w:r w:rsidR="00450C9F">
        <w:rPr>
          <w:lang w:val="fr-FR"/>
        </w:rPr>
        <w:t>.</w:t>
      </w:r>
      <w:r w:rsidR="009517C0" w:rsidRPr="002E638D">
        <w:rPr>
          <w:lang w:val="fr-FR"/>
        </w:rPr>
        <w:t xml:space="preserve"> </w:t>
      </w:r>
    </w:p>
    <w:p w:rsidR="009517C0" w:rsidRPr="002E638D" w:rsidRDefault="00FE4E3F">
      <w:pPr>
        <w:rPr>
          <w:lang w:val="fr-FR"/>
        </w:rPr>
      </w:pPr>
      <w:bookmarkStart w:id="1" w:name="_Hlk524443943"/>
      <w:r w:rsidRPr="002E638D">
        <w:rPr>
          <w:lang w:val="fr-FR"/>
        </w:rPr>
        <w:t xml:space="preserve">Lisez </w:t>
      </w:r>
      <w:r w:rsidR="00AF56F0" w:rsidRPr="002E638D">
        <w:rPr>
          <w:lang w:val="fr-FR"/>
        </w:rPr>
        <w:t xml:space="preserve">individuellement </w:t>
      </w:r>
      <w:r w:rsidR="002B3AE9">
        <w:rPr>
          <w:lang w:val="fr-FR"/>
        </w:rPr>
        <w:t>la chronologie</w:t>
      </w:r>
      <w:r w:rsidRPr="002E638D">
        <w:rPr>
          <w:lang w:val="fr-FR"/>
        </w:rPr>
        <w:t xml:space="preserve"> de </w:t>
      </w:r>
      <w:r w:rsidR="00AE3684" w:rsidRPr="00B9792C">
        <w:rPr>
          <w:b/>
          <w:i/>
          <w:lang w:val="fr-FR"/>
        </w:rPr>
        <w:t xml:space="preserve">Bye </w:t>
      </w:r>
      <w:proofErr w:type="spellStart"/>
      <w:r w:rsidR="00AE3684" w:rsidRPr="00B9792C">
        <w:rPr>
          <w:b/>
          <w:i/>
          <w:lang w:val="fr-FR"/>
        </w:rPr>
        <w:t>Bye</w:t>
      </w:r>
      <w:proofErr w:type="spellEnd"/>
      <w:r w:rsidR="00AE3684" w:rsidRPr="00B9792C">
        <w:rPr>
          <w:b/>
          <w:i/>
          <w:lang w:val="fr-FR"/>
        </w:rPr>
        <w:t xml:space="preserve"> Plastic </w:t>
      </w:r>
      <w:proofErr w:type="spellStart"/>
      <w:r w:rsidR="00AE3684" w:rsidRPr="00B9792C">
        <w:rPr>
          <w:b/>
          <w:i/>
          <w:lang w:val="fr-FR"/>
        </w:rPr>
        <w:t>Bags</w:t>
      </w:r>
      <w:proofErr w:type="spellEnd"/>
      <w:r w:rsidR="00AE3684" w:rsidRPr="00B9792C">
        <w:rPr>
          <w:b/>
          <w:lang w:val="fr-FR"/>
        </w:rPr>
        <w:t xml:space="preserve"> (Au revoir sacs en plastique)</w:t>
      </w:r>
      <w:r w:rsidR="00873B17" w:rsidRPr="002E638D">
        <w:rPr>
          <w:lang w:val="fr-FR"/>
        </w:rPr>
        <w:t xml:space="preserve"> et</w:t>
      </w:r>
      <w:r w:rsidRPr="002E638D">
        <w:rPr>
          <w:lang w:val="fr-FR"/>
        </w:rPr>
        <w:t xml:space="preserve"> les questions fréquemment posées (QFP). Ensuite, formez des petits groupes de quatre à cinq participants, discutez de l’étude de cas en groupe et répondez aux questions suivantes</w:t>
      </w:r>
      <w:r w:rsidR="00501847">
        <w:rPr>
          <w:lang w:val="fr-FR"/>
        </w:rPr>
        <w:t xml:space="preserve"> </w:t>
      </w:r>
      <w:r w:rsidR="00E8299E" w:rsidRPr="002E638D">
        <w:rPr>
          <w:lang w:val="fr-FR"/>
        </w:rPr>
        <w:t>:</w:t>
      </w:r>
    </w:p>
    <w:bookmarkEnd w:id="1"/>
    <w:p w:rsidR="009517C0" w:rsidRPr="002E638D" w:rsidRDefault="009517C0">
      <w:pPr>
        <w:rPr>
          <w:lang w:val="fr-FR"/>
        </w:rPr>
      </w:pPr>
    </w:p>
    <w:p w:rsidR="009517C0" w:rsidRPr="002E638D" w:rsidRDefault="00A8020C" w:rsidP="009517C0">
      <w:pPr>
        <w:pStyle w:val="ListParagraph"/>
        <w:numPr>
          <w:ilvl w:val="0"/>
          <w:numId w:val="1"/>
        </w:numPr>
        <w:rPr>
          <w:lang w:val="fr-FR"/>
        </w:rPr>
      </w:pPr>
      <w:r w:rsidRPr="002E638D">
        <w:rPr>
          <w:lang w:val="fr-FR"/>
        </w:rPr>
        <w:t>Identifie</w:t>
      </w:r>
      <w:r>
        <w:rPr>
          <w:lang w:val="fr-FR"/>
        </w:rPr>
        <w:t>z</w:t>
      </w:r>
      <w:r w:rsidRPr="002E638D">
        <w:rPr>
          <w:lang w:val="fr-FR"/>
        </w:rPr>
        <w:t xml:space="preserve"> et </w:t>
      </w:r>
      <w:r>
        <w:rPr>
          <w:lang w:val="fr-FR"/>
        </w:rPr>
        <w:t>listez</w:t>
      </w:r>
      <w:r w:rsidRPr="002E638D">
        <w:rPr>
          <w:lang w:val="fr-FR"/>
        </w:rPr>
        <w:t xml:space="preserve"> les endroits </w:t>
      </w:r>
      <w:r w:rsidR="004067F1">
        <w:rPr>
          <w:lang w:val="fr-FR"/>
        </w:rPr>
        <w:t>dans la chronologie</w:t>
      </w:r>
      <w:r w:rsidRPr="002E638D">
        <w:rPr>
          <w:lang w:val="fr-FR"/>
        </w:rPr>
        <w:t xml:space="preserve"> où les décideurs</w:t>
      </w:r>
      <w:r w:rsidR="00B06A2A">
        <w:rPr>
          <w:lang w:val="fr-FR"/>
        </w:rPr>
        <w:t xml:space="preserve"> de politiques</w:t>
      </w:r>
      <w:r w:rsidRPr="002E638D">
        <w:rPr>
          <w:lang w:val="fr-FR"/>
        </w:rPr>
        <w:t xml:space="preserve"> ont été impliqués dans le processus</w:t>
      </w:r>
      <w:r w:rsidR="00B06A2A">
        <w:rPr>
          <w:lang w:val="fr-FR"/>
        </w:rPr>
        <w:t>.</w:t>
      </w:r>
    </w:p>
    <w:p w:rsidR="00E8299E" w:rsidRPr="002E638D" w:rsidRDefault="00E8299E" w:rsidP="00E8299E">
      <w:pPr>
        <w:rPr>
          <w:lang w:val="fr-FR"/>
        </w:rPr>
      </w:pPr>
    </w:p>
    <w:p w:rsidR="00E8299E" w:rsidRPr="002E638D" w:rsidRDefault="00E8299E" w:rsidP="00E8299E">
      <w:pPr>
        <w:rPr>
          <w:lang w:val="fr-FR"/>
        </w:rPr>
      </w:pPr>
    </w:p>
    <w:p w:rsidR="00E8299E" w:rsidRPr="002E638D" w:rsidRDefault="00E8299E" w:rsidP="00E8299E">
      <w:pPr>
        <w:rPr>
          <w:lang w:val="fr-FR"/>
        </w:rPr>
      </w:pPr>
    </w:p>
    <w:p w:rsidR="00E8299E" w:rsidRPr="002E638D" w:rsidRDefault="00E8299E" w:rsidP="00E8299E">
      <w:pPr>
        <w:rPr>
          <w:lang w:val="fr-FR"/>
        </w:rPr>
      </w:pPr>
    </w:p>
    <w:p w:rsidR="009517C0" w:rsidRPr="002E638D" w:rsidRDefault="005B1B65" w:rsidP="009517C0">
      <w:pPr>
        <w:pStyle w:val="ListParagraph"/>
        <w:numPr>
          <w:ilvl w:val="0"/>
          <w:numId w:val="1"/>
        </w:numPr>
        <w:rPr>
          <w:lang w:val="fr-FR"/>
        </w:rPr>
      </w:pPr>
      <w:r w:rsidRPr="002E638D">
        <w:rPr>
          <w:lang w:val="fr-FR"/>
        </w:rPr>
        <w:t>Quel a été l'impact de l'interaction de ces</w:t>
      </w:r>
      <w:r w:rsidR="0059106C">
        <w:rPr>
          <w:lang w:val="fr-FR"/>
        </w:rPr>
        <w:t xml:space="preserve"> jeunes leaders </w:t>
      </w:r>
      <w:bookmarkStart w:id="2" w:name="_GoBack"/>
      <w:bookmarkEnd w:id="2"/>
      <w:r w:rsidRPr="002E638D">
        <w:rPr>
          <w:lang w:val="fr-FR"/>
        </w:rPr>
        <w:t xml:space="preserve">avec les décideurs </w:t>
      </w:r>
      <w:r>
        <w:rPr>
          <w:lang w:val="fr-FR"/>
        </w:rPr>
        <w:t xml:space="preserve">de </w:t>
      </w:r>
      <w:r w:rsidRPr="002E638D">
        <w:rPr>
          <w:lang w:val="fr-FR"/>
        </w:rPr>
        <w:t xml:space="preserve">politiques </w:t>
      </w:r>
      <w:r>
        <w:rPr>
          <w:lang w:val="fr-FR"/>
        </w:rPr>
        <w:t>de Bali</w:t>
      </w:r>
      <w:r w:rsidR="00501847">
        <w:rPr>
          <w:lang w:val="fr-FR"/>
        </w:rPr>
        <w:t xml:space="preserve"> </w:t>
      </w:r>
      <w:r w:rsidRPr="002E638D">
        <w:rPr>
          <w:lang w:val="fr-FR"/>
        </w:rPr>
        <w:t>?</w:t>
      </w:r>
    </w:p>
    <w:p w:rsidR="00E8299E" w:rsidRPr="002E638D" w:rsidRDefault="00E8299E" w:rsidP="00E8299E">
      <w:pPr>
        <w:pStyle w:val="ListParagraph"/>
        <w:rPr>
          <w:lang w:val="fr-FR"/>
        </w:rPr>
      </w:pPr>
    </w:p>
    <w:p w:rsidR="00E8299E" w:rsidRPr="002E638D" w:rsidRDefault="00E8299E" w:rsidP="00E8299E">
      <w:pPr>
        <w:pStyle w:val="ListParagraph"/>
        <w:rPr>
          <w:lang w:val="fr-FR"/>
        </w:rPr>
      </w:pPr>
    </w:p>
    <w:p w:rsidR="00E8299E" w:rsidRPr="002E638D" w:rsidRDefault="00E8299E" w:rsidP="00E8299E">
      <w:pPr>
        <w:pStyle w:val="ListParagraph"/>
        <w:rPr>
          <w:lang w:val="fr-FR"/>
        </w:rPr>
      </w:pPr>
    </w:p>
    <w:p w:rsidR="00E8299E" w:rsidRPr="002E638D" w:rsidRDefault="00E8299E" w:rsidP="00E8299E">
      <w:pPr>
        <w:pStyle w:val="ListParagraph"/>
        <w:rPr>
          <w:lang w:val="fr-FR"/>
        </w:rPr>
      </w:pPr>
    </w:p>
    <w:p w:rsidR="00E8299E" w:rsidRPr="002E638D" w:rsidRDefault="00E8299E" w:rsidP="00E8299E">
      <w:pPr>
        <w:ind w:left="360"/>
        <w:rPr>
          <w:lang w:val="fr-FR"/>
        </w:rPr>
      </w:pPr>
    </w:p>
    <w:p w:rsidR="009517C0" w:rsidRPr="002E638D" w:rsidRDefault="007D785D" w:rsidP="009517C0">
      <w:pPr>
        <w:pStyle w:val="ListParagraph"/>
        <w:numPr>
          <w:ilvl w:val="0"/>
          <w:numId w:val="1"/>
        </w:numPr>
        <w:rPr>
          <w:lang w:val="fr-FR"/>
        </w:rPr>
      </w:pPr>
      <w:r w:rsidRPr="002E638D">
        <w:rPr>
          <w:lang w:val="fr-FR"/>
        </w:rPr>
        <w:t xml:space="preserve">Quelles approches ou stratégies de plaidoyer </w:t>
      </w:r>
      <w:proofErr w:type="spellStart"/>
      <w:r w:rsidRPr="002E638D">
        <w:rPr>
          <w:lang w:val="fr-FR"/>
        </w:rPr>
        <w:t>Melati</w:t>
      </w:r>
      <w:proofErr w:type="spellEnd"/>
      <w:r w:rsidRPr="002E638D">
        <w:rPr>
          <w:lang w:val="fr-FR"/>
        </w:rPr>
        <w:t xml:space="preserve"> et Isabel </w:t>
      </w:r>
      <w:proofErr w:type="spellStart"/>
      <w:r w:rsidRPr="002E638D">
        <w:rPr>
          <w:lang w:val="fr-FR"/>
        </w:rPr>
        <w:t>Wijsen</w:t>
      </w:r>
      <w:proofErr w:type="spellEnd"/>
      <w:r w:rsidRPr="002E638D">
        <w:rPr>
          <w:lang w:val="fr-FR"/>
        </w:rPr>
        <w:t xml:space="preserve"> ont-elles utilisé</w:t>
      </w:r>
      <w:r w:rsidR="00501847">
        <w:rPr>
          <w:lang w:val="fr-FR"/>
        </w:rPr>
        <w:t xml:space="preserve"> </w:t>
      </w:r>
      <w:r w:rsidRPr="002E638D">
        <w:rPr>
          <w:lang w:val="fr-FR"/>
        </w:rPr>
        <w:t>?</w:t>
      </w:r>
      <w:r w:rsidR="00361FF0" w:rsidRPr="002E638D">
        <w:rPr>
          <w:lang w:val="fr-FR"/>
        </w:rPr>
        <w:t xml:space="preserve"> </w:t>
      </w:r>
    </w:p>
    <w:p w:rsidR="00E8299E" w:rsidRPr="002E638D" w:rsidRDefault="00E8299E" w:rsidP="00E8299E">
      <w:pPr>
        <w:pStyle w:val="ListParagraph"/>
        <w:rPr>
          <w:lang w:val="fr-FR"/>
        </w:rPr>
      </w:pPr>
    </w:p>
    <w:p w:rsidR="00E8299E" w:rsidRPr="002E638D" w:rsidRDefault="00E8299E" w:rsidP="00E8299E">
      <w:pPr>
        <w:pStyle w:val="ListParagraph"/>
        <w:rPr>
          <w:lang w:val="fr-FR"/>
        </w:rPr>
      </w:pPr>
    </w:p>
    <w:p w:rsidR="00E8299E" w:rsidRPr="002E638D" w:rsidRDefault="00E8299E" w:rsidP="00E8299E">
      <w:pPr>
        <w:pStyle w:val="ListParagraph"/>
        <w:rPr>
          <w:lang w:val="fr-FR"/>
        </w:rPr>
      </w:pPr>
    </w:p>
    <w:p w:rsidR="00E8299E" w:rsidRPr="002E638D" w:rsidRDefault="00E8299E" w:rsidP="00E8299E">
      <w:pPr>
        <w:pStyle w:val="ListParagraph"/>
        <w:rPr>
          <w:lang w:val="fr-FR"/>
        </w:rPr>
      </w:pPr>
    </w:p>
    <w:p w:rsidR="00E8299E" w:rsidRPr="002E638D" w:rsidRDefault="00E8299E" w:rsidP="00E8299E">
      <w:pPr>
        <w:pStyle w:val="ListParagraph"/>
        <w:rPr>
          <w:lang w:val="fr-FR"/>
        </w:rPr>
      </w:pPr>
    </w:p>
    <w:p w:rsidR="00E8299E" w:rsidRPr="002E638D" w:rsidRDefault="00E8299E" w:rsidP="00E8299E">
      <w:pPr>
        <w:pStyle w:val="ListParagraph"/>
        <w:rPr>
          <w:lang w:val="fr-FR"/>
        </w:rPr>
      </w:pPr>
    </w:p>
    <w:p w:rsidR="009517C0" w:rsidRPr="002E638D" w:rsidRDefault="009F675A" w:rsidP="009517C0">
      <w:pPr>
        <w:pStyle w:val="ListParagraph"/>
        <w:numPr>
          <w:ilvl w:val="0"/>
          <w:numId w:val="1"/>
        </w:numPr>
        <w:rPr>
          <w:lang w:val="fr-FR"/>
        </w:rPr>
      </w:pPr>
      <w:r w:rsidRPr="002E638D">
        <w:rPr>
          <w:lang w:val="fr-FR"/>
        </w:rPr>
        <w:t>Voyez-vous des endroits dans cette étude de cas où des données ont été utilisées pour renforcer l'effort de plaidoyer</w:t>
      </w:r>
      <w:r w:rsidR="007819A8">
        <w:rPr>
          <w:lang w:val="fr-FR"/>
        </w:rPr>
        <w:t xml:space="preserve"> </w:t>
      </w:r>
      <w:r w:rsidRPr="002E638D">
        <w:rPr>
          <w:lang w:val="fr-FR"/>
        </w:rPr>
        <w:t>?</w:t>
      </w:r>
      <w:r w:rsidR="00361FF0" w:rsidRPr="002E638D">
        <w:rPr>
          <w:lang w:val="fr-FR"/>
        </w:rPr>
        <w:t xml:space="preserve"> </w:t>
      </w:r>
    </w:p>
    <w:p w:rsidR="009517C0" w:rsidRPr="002E638D" w:rsidRDefault="009517C0" w:rsidP="00E8299E">
      <w:pPr>
        <w:pStyle w:val="ListParagraph"/>
        <w:rPr>
          <w:lang w:val="fr-FR"/>
        </w:rPr>
      </w:pPr>
    </w:p>
    <w:sectPr w:rsidR="009517C0" w:rsidRPr="002E638D" w:rsidSect="00A3398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A51" w:rsidRDefault="007A6A51" w:rsidP="009C4767">
      <w:pPr>
        <w:spacing w:after="0" w:line="240" w:lineRule="auto"/>
      </w:pPr>
      <w:r>
        <w:separator/>
      </w:r>
    </w:p>
  </w:endnote>
  <w:endnote w:type="continuationSeparator" w:id="0">
    <w:p w:rsidR="007A6A51" w:rsidRDefault="007A6A51" w:rsidP="009C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6A51" w:rsidRDefault="007A6A51" w:rsidP="009C4767">
      <w:pPr>
        <w:spacing w:after="0" w:line="240" w:lineRule="auto"/>
      </w:pPr>
      <w:r>
        <w:separator/>
      </w:r>
    </w:p>
  </w:footnote>
  <w:footnote w:type="continuationSeparator" w:id="0">
    <w:p w:rsidR="007A6A51" w:rsidRDefault="007A6A51" w:rsidP="009C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767" w:rsidRPr="002E638D" w:rsidRDefault="00501847" w:rsidP="009C4767">
    <w:pPr>
      <w:pStyle w:val="Header"/>
      <w:jc w:val="right"/>
      <w:rPr>
        <w:sz w:val="28"/>
        <w:szCs w:val="28"/>
        <w:lang w:val="fr-FR"/>
      </w:rPr>
    </w:pPr>
    <w:r>
      <w:rPr>
        <w:sz w:val="28"/>
        <w:szCs w:val="28"/>
        <w:lang w:val="fr-FR"/>
      </w:rPr>
      <w:t>Trousse à Outils pour la Formation en Communication des Politiques</w:t>
    </w:r>
  </w:p>
  <w:p w:rsidR="009C4767" w:rsidRPr="002E638D" w:rsidRDefault="006806C2" w:rsidP="009C4767">
    <w:pPr>
      <w:pStyle w:val="Header"/>
      <w:jc w:val="right"/>
      <w:rPr>
        <w:b/>
        <w:sz w:val="32"/>
        <w:szCs w:val="32"/>
        <w:lang w:val="fr-FR"/>
      </w:rPr>
    </w:pPr>
    <w:r w:rsidRPr="002E638D">
      <w:rPr>
        <w:b/>
        <w:sz w:val="32"/>
        <w:szCs w:val="32"/>
        <w:lang w:val="fr-FR"/>
      </w:rPr>
      <w:t>EXERCICE</w:t>
    </w:r>
    <w:r w:rsidR="00501847">
      <w:rPr>
        <w:b/>
        <w:sz w:val="32"/>
        <w:szCs w:val="32"/>
        <w:lang w:val="fr-FR"/>
      </w:rPr>
      <w:t xml:space="preserve"> </w:t>
    </w:r>
    <w:r w:rsidRPr="002E638D">
      <w:rPr>
        <w:b/>
        <w:sz w:val="32"/>
        <w:szCs w:val="32"/>
        <w:lang w:val="fr-FR"/>
      </w:rPr>
      <w:t>: LES JEUNES QUI CHANGENT LE MO</w:t>
    </w:r>
    <w:r>
      <w:rPr>
        <w:b/>
        <w:sz w:val="32"/>
        <w:szCs w:val="32"/>
        <w:lang w:val="fr-FR"/>
      </w:rPr>
      <w:t xml:space="preserve">NDE </w:t>
    </w:r>
    <w:r w:rsidR="009C4767" w:rsidRPr="002E638D">
      <w:rPr>
        <w:b/>
        <w:sz w:val="32"/>
        <w:szCs w:val="32"/>
        <w:lang w:val="fr-FR"/>
      </w:rPr>
      <w:t>(</w:t>
    </w:r>
    <w:r w:rsidR="009803D2" w:rsidRPr="002E638D">
      <w:rPr>
        <w:b/>
        <w:sz w:val="32"/>
        <w:szCs w:val="32"/>
        <w:lang w:val="fr-FR"/>
      </w:rPr>
      <w:t>Y</w:t>
    </w:r>
    <w:r w:rsidR="009C4767" w:rsidRPr="002E638D">
      <w:rPr>
        <w:b/>
        <w:sz w:val="32"/>
        <w:szCs w:val="32"/>
        <w:lang w:val="fr-FR"/>
      </w:rPr>
      <w:t>L2E)</w:t>
    </w:r>
  </w:p>
  <w:p w:rsidR="009C4767" w:rsidRPr="002E638D" w:rsidRDefault="009C4767" w:rsidP="009C4767">
    <w:pPr>
      <w:pStyle w:val="Header"/>
      <w:jc w:val="right"/>
      <w:rPr>
        <w:b/>
        <w:sz w:val="32"/>
        <w:szCs w:val="32"/>
        <w:lang w:val="fr-FR"/>
      </w:rPr>
    </w:pPr>
  </w:p>
  <w:p w:rsidR="009C4767" w:rsidRPr="002E638D" w:rsidRDefault="009C4767" w:rsidP="009C4767">
    <w:pPr>
      <w:pStyle w:val="Header"/>
      <w:jc w:val="right"/>
      <w:rPr>
        <w:b/>
        <w:sz w:val="32"/>
        <w:szCs w:val="32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929CA"/>
    <w:multiLevelType w:val="hybridMultilevel"/>
    <w:tmpl w:val="8C1232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A20361"/>
    <w:multiLevelType w:val="hybridMultilevel"/>
    <w:tmpl w:val="0BBC8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7C0"/>
    <w:rsid w:val="000228FF"/>
    <w:rsid w:val="00112F56"/>
    <w:rsid w:val="001C0A62"/>
    <w:rsid w:val="002B3AE9"/>
    <w:rsid w:val="002E638D"/>
    <w:rsid w:val="00361FF0"/>
    <w:rsid w:val="003706C8"/>
    <w:rsid w:val="004067F1"/>
    <w:rsid w:val="0042785A"/>
    <w:rsid w:val="00450C9F"/>
    <w:rsid w:val="00501847"/>
    <w:rsid w:val="0058530D"/>
    <w:rsid w:val="0059106C"/>
    <w:rsid w:val="005B1B65"/>
    <w:rsid w:val="005D1DF2"/>
    <w:rsid w:val="005E0AA9"/>
    <w:rsid w:val="006806C2"/>
    <w:rsid w:val="00695BCE"/>
    <w:rsid w:val="00716A42"/>
    <w:rsid w:val="00717A4A"/>
    <w:rsid w:val="007349C3"/>
    <w:rsid w:val="007819A8"/>
    <w:rsid w:val="007A6A51"/>
    <w:rsid w:val="007D785D"/>
    <w:rsid w:val="008731AB"/>
    <w:rsid w:val="00873B17"/>
    <w:rsid w:val="008C2B9F"/>
    <w:rsid w:val="009517C0"/>
    <w:rsid w:val="009803D2"/>
    <w:rsid w:val="009C4767"/>
    <w:rsid w:val="009F675A"/>
    <w:rsid w:val="00A0549B"/>
    <w:rsid w:val="00A3398B"/>
    <w:rsid w:val="00A8020C"/>
    <w:rsid w:val="00A90076"/>
    <w:rsid w:val="00A97330"/>
    <w:rsid w:val="00AE3684"/>
    <w:rsid w:val="00AF56F0"/>
    <w:rsid w:val="00B06A2A"/>
    <w:rsid w:val="00B2183E"/>
    <w:rsid w:val="00C46CE2"/>
    <w:rsid w:val="00C57A12"/>
    <w:rsid w:val="00C735BC"/>
    <w:rsid w:val="00DA7CDC"/>
    <w:rsid w:val="00DE4B0F"/>
    <w:rsid w:val="00E8299E"/>
    <w:rsid w:val="00EA45A8"/>
    <w:rsid w:val="00F400D5"/>
    <w:rsid w:val="00F447E2"/>
    <w:rsid w:val="00F5020C"/>
    <w:rsid w:val="00F66F28"/>
    <w:rsid w:val="00FE4E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224D3"/>
  <w15:docId w15:val="{DCEF61E9-5011-4CB2-A8AB-10EA6CBF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39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17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4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767"/>
  </w:style>
  <w:style w:type="paragraph" w:styleId="Footer">
    <w:name w:val="footer"/>
    <w:basedOn w:val="Normal"/>
    <w:link w:val="FooterChar"/>
    <w:uiPriority w:val="99"/>
    <w:unhideWhenUsed/>
    <w:rsid w:val="009C4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767"/>
  </w:style>
  <w:style w:type="paragraph" w:styleId="BalloonText">
    <w:name w:val="Balloon Text"/>
    <w:basedOn w:val="Normal"/>
    <w:link w:val="BalloonTextChar"/>
    <w:uiPriority w:val="99"/>
    <w:semiHidden/>
    <w:unhideWhenUsed/>
    <w:rsid w:val="005018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84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018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8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8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8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8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451DE409-00C9-43B5-ADCF-B3ABED3A7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Megquier</dc:creator>
  <cp:keywords/>
  <dc:description/>
  <cp:lastModifiedBy>Alfred Hylton-Dei</cp:lastModifiedBy>
  <cp:revision>2</cp:revision>
  <dcterms:created xsi:type="dcterms:W3CDTF">2020-01-13T15:50:00Z</dcterms:created>
  <dcterms:modified xsi:type="dcterms:W3CDTF">2020-01-13T15:50:00Z</dcterms:modified>
</cp:coreProperties>
</file>