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F0D0C" w14:textId="19D7BF34" w:rsidR="00594B31" w:rsidRDefault="006D79B1">
      <w:pPr>
        <w:pBdr>
          <w:top w:val="nil"/>
          <w:left w:val="nil"/>
          <w:bottom w:val="nil"/>
          <w:right w:val="nil"/>
          <w:between w:val="nil"/>
        </w:pBdr>
        <w:spacing w:before="69"/>
        <w:ind w:right="4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Après avoir lu « Production d’une priorité politique de réduction de la mortalité néonatale au Bangladesh » et écouté la présentation sur les Fondamentaux du processus politique, veuillez répondre aux questions suivantes. Sélectionner une personne comme l</w:t>
      </w:r>
      <w:r w:rsidR="00F23D47">
        <w:rPr>
          <w:rFonts w:ascii="Arial" w:eastAsia="Arial" w:hAnsi="Arial" w:cs="Arial"/>
          <w:color w:val="000000"/>
          <w:sz w:val="24"/>
          <w:szCs w:val="24"/>
        </w:rPr>
        <w:t>e rédacteur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et une autre comme le présentateur pour votre petit groupe.</w:t>
      </w:r>
    </w:p>
    <w:p w14:paraId="79844CB0" w14:textId="77777777" w:rsidR="00594B31" w:rsidRDefault="00594B31">
      <w:pPr>
        <w:rPr>
          <w:rFonts w:ascii="Arial" w:eastAsia="Arial" w:hAnsi="Arial" w:cs="Arial"/>
          <w:sz w:val="24"/>
          <w:szCs w:val="24"/>
        </w:rPr>
      </w:pPr>
    </w:p>
    <w:p w14:paraId="637EF924" w14:textId="77777777" w:rsidR="00594B31" w:rsidRDefault="006D79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61"/>
        </w:tabs>
        <w:ind w:left="540"/>
      </w:pPr>
      <w:r>
        <w:rPr>
          <w:rFonts w:ascii="Arial" w:eastAsia="Arial" w:hAnsi="Arial" w:cs="Arial"/>
          <w:color w:val="000000"/>
          <w:sz w:val="24"/>
          <w:szCs w:val="24"/>
        </w:rPr>
        <w:t>Quelle(s) politique(s) a/ont changé ?</w:t>
      </w:r>
    </w:p>
    <w:p w14:paraId="1928C800" w14:textId="77777777" w:rsidR="00594B31" w:rsidRDefault="00594B31">
      <w:pPr>
        <w:ind w:left="540"/>
        <w:rPr>
          <w:rFonts w:ascii="Arial" w:eastAsia="Arial" w:hAnsi="Arial" w:cs="Arial"/>
          <w:sz w:val="24"/>
          <w:szCs w:val="24"/>
        </w:rPr>
      </w:pPr>
    </w:p>
    <w:p w14:paraId="4C8D6D62" w14:textId="77777777" w:rsidR="00594B31" w:rsidRDefault="00594B31">
      <w:pPr>
        <w:ind w:left="540"/>
        <w:rPr>
          <w:rFonts w:ascii="Arial" w:eastAsia="Arial" w:hAnsi="Arial" w:cs="Arial"/>
          <w:sz w:val="24"/>
          <w:szCs w:val="24"/>
        </w:rPr>
      </w:pPr>
    </w:p>
    <w:p w14:paraId="68AA2A15" w14:textId="77777777" w:rsidR="00594B31" w:rsidRDefault="00594B31">
      <w:pPr>
        <w:ind w:left="540"/>
        <w:rPr>
          <w:rFonts w:ascii="Arial" w:eastAsia="Arial" w:hAnsi="Arial" w:cs="Arial"/>
          <w:sz w:val="24"/>
          <w:szCs w:val="24"/>
        </w:rPr>
      </w:pPr>
    </w:p>
    <w:p w14:paraId="631D4D88" w14:textId="77777777" w:rsidR="00594B31" w:rsidRDefault="00594B31">
      <w:pPr>
        <w:ind w:left="540"/>
        <w:rPr>
          <w:rFonts w:ascii="Arial" w:eastAsia="Arial" w:hAnsi="Arial" w:cs="Arial"/>
          <w:sz w:val="24"/>
          <w:szCs w:val="24"/>
        </w:rPr>
      </w:pPr>
    </w:p>
    <w:p w14:paraId="76343571" w14:textId="77777777" w:rsidR="00594B31" w:rsidRDefault="00594B31">
      <w:pPr>
        <w:ind w:left="540"/>
        <w:rPr>
          <w:rFonts w:ascii="Arial" w:eastAsia="Arial" w:hAnsi="Arial" w:cs="Arial"/>
          <w:sz w:val="24"/>
          <w:szCs w:val="24"/>
        </w:rPr>
      </w:pPr>
    </w:p>
    <w:p w14:paraId="4BF3247D" w14:textId="77777777" w:rsidR="00594B31" w:rsidRDefault="00594B31">
      <w:pPr>
        <w:ind w:left="540"/>
        <w:rPr>
          <w:rFonts w:ascii="Arial" w:eastAsia="Arial" w:hAnsi="Arial" w:cs="Arial"/>
          <w:sz w:val="24"/>
          <w:szCs w:val="24"/>
        </w:rPr>
      </w:pPr>
    </w:p>
    <w:p w14:paraId="74AFD547" w14:textId="4BFB7FA5" w:rsidR="001912CC" w:rsidRPr="001912CC" w:rsidRDefault="006D79B1" w:rsidP="001912C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61"/>
        </w:tabs>
        <w:ind w:left="540" w:right="40"/>
      </w:pPr>
      <w:r>
        <w:rPr>
          <w:rFonts w:ascii="Arial" w:eastAsia="Arial" w:hAnsi="Arial" w:cs="Arial"/>
          <w:color w:val="000000"/>
          <w:sz w:val="24"/>
          <w:szCs w:val="24"/>
        </w:rPr>
        <w:t xml:space="preserve">Sur la base du modèle de changement politique dont nous avons discuté dans la présentation, classez les catégories et les événements dans l’article </w:t>
      </w:r>
      <w:r w:rsidR="00F23D47">
        <w:rPr>
          <w:rFonts w:ascii="Arial" w:eastAsia="Arial" w:hAnsi="Arial" w:cs="Arial"/>
          <w:color w:val="000000"/>
          <w:sz w:val="24"/>
          <w:szCs w:val="24"/>
        </w:rPr>
        <w:t>dans le</w:t>
      </w:r>
      <w:r>
        <w:rPr>
          <w:rFonts w:ascii="Arial" w:eastAsia="Arial" w:hAnsi="Arial" w:cs="Arial"/>
          <w:color w:val="000000"/>
          <w:sz w:val="24"/>
          <w:szCs w:val="24"/>
        </w:rPr>
        <w:t>s trois sphères ci-après :</w:t>
      </w:r>
      <w:r w:rsidR="00C505CA" w:rsidRPr="00555C7F">
        <w:rPr>
          <w:rFonts w:cs="Times New Roman"/>
          <w:noProof/>
          <w:sz w:val="24"/>
          <w:szCs w:val="24"/>
          <w:lang w:eastAsia="en-US"/>
        </w:rPr>
        <w:t xml:space="preserve"> </w:t>
      </w:r>
    </w:p>
    <w:p w14:paraId="4D88E64F" w14:textId="77777777" w:rsidR="00594B31" w:rsidRDefault="00594B31" w:rsidP="001912CC">
      <w:pPr>
        <w:pBdr>
          <w:top w:val="nil"/>
          <w:left w:val="nil"/>
          <w:bottom w:val="nil"/>
          <w:right w:val="nil"/>
          <w:between w:val="nil"/>
        </w:pBdr>
        <w:tabs>
          <w:tab w:val="left" w:pos="1461"/>
        </w:tabs>
        <w:ind w:right="40"/>
        <w:rPr>
          <w:rFonts w:cs="Times New Roman"/>
          <w:noProof/>
          <w:sz w:val="24"/>
          <w:szCs w:val="24"/>
          <w:lang w:eastAsia="en-US"/>
        </w:rPr>
      </w:pPr>
    </w:p>
    <w:p w14:paraId="2816F63B" w14:textId="77777777" w:rsidR="005F12FE" w:rsidRDefault="005F12FE" w:rsidP="001912CC">
      <w:pPr>
        <w:pBdr>
          <w:top w:val="nil"/>
          <w:left w:val="nil"/>
          <w:bottom w:val="nil"/>
          <w:right w:val="nil"/>
          <w:between w:val="nil"/>
        </w:pBdr>
        <w:tabs>
          <w:tab w:val="left" w:pos="1461"/>
        </w:tabs>
        <w:ind w:right="40"/>
        <w:rPr>
          <w:rFonts w:cs="Times New Roman"/>
          <w:noProof/>
          <w:sz w:val="24"/>
          <w:szCs w:val="24"/>
          <w:lang w:eastAsia="en-US"/>
        </w:rPr>
      </w:pPr>
    </w:p>
    <w:p w14:paraId="49CBB3BD" w14:textId="514D5622" w:rsidR="005F12FE" w:rsidRPr="007C1BC6" w:rsidRDefault="005F12FE" w:rsidP="004461D4">
      <w:pPr>
        <w:ind w:left="180" w:hanging="180"/>
        <w:rPr>
          <w:sz w:val="48"/>
        </w:rPr>
        <w:sectPr w:rsidR="005F12FE" w:rsidRPr="007C1BC6">
          <w:headerReference w:type="default" r:id="rId7"/>
          <w:pgSz w:w="12240" w:h="15840"/>
          <w:pgMar w:top="1530" w:right="1440" w:bottom="280" w:left="1440" w:header="752" w:footer="720" w:gutter="0"/>
          <w:pgNumType w:start="1"/>
          <w:cols w:space="720" w:equalWidth="0">
            <w:col w:w="9406"/>
          </w:cols>
        </w:sectPr>
      </w:pPr>
      <w:r w:rsidRPr="005F12FE">
        <w:rPr>
          <w:noProof/>
        </w:rPr>
        <w:drawing>
          <wp:inline distT="0" distB="0" distL="0" distR="0" wp14:anchorId="12D537E0" wp14:editId="74C288FF">
            <wp:extent cx="5785945" cy="2286000"/>
            <wp:effectExtent l="0" t="57150" r="0" b="38100"/>
            <wp:docPr id="12" name="Diagram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r w:rsidR="004461D4">
        <w:rPr>
          <w:sz w:val="48"/>
        </w:rPr>
        <w:t xml:space="preserve">   </w:t>
      </w:r>
      <w:r w:rsidR="007C1BC6" w:rsidRPr="007C1BC6">
        <w:rPr>
          <w:rFonts w:cs="Times New Roman"/>
          <w:noProof/>
          <w:sz w:val="24"/>
          <w:szCs w:val="24"/>
          <w:lang w:val="en-US" w:eastAsia="en-US"/>
        </w:rPr>
        <w:drawing>
          <wp:inline distT="0" distB="0" distL="0" distR="0" wp14:anchorId="6CE2621D" wp14:editId="07FADFAB">
            <wp:extent cx="2305050" cy="2286000"/>
            <wp:effectExtent l="38100" t="57150" r="38100" b="38100"/>
            <wp:docPr id="5" name="Diagra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  <w:r w:rsidR="007C1BC6">
        <w:rPr>
          <w:sz w:val="48"/>
        </w:rPr>
        <w:t xml:space="preserve">          </w:t>
      </w:r>
      <w:r w:rsidR="00A32C71">
        <w:rPr>
          <w:sz w:val="48"/>
        </w:rPr>
        <w:t xml:space="preserve"> </w:t>
      </w:r>
      <w:r w:rsidR="007C1BC6">
        <w:rPr>
          <w:sz w:val="48"/>
        </w:rPr>
        <w:t xml:space="preserve">    </w:t>
      </w:r>
      <w:r w:rsidR="00D2224D" w:rsidRPr="00D2224D">
        <w:rPr>
          <w:rFonts w:cs="Times New Roman"/>
          <w:noProof/>
          <w:sz w:val="24"/>
          <w:szCs w:val="24"/>
          <w:lang w:val="en-US" w:eastAsia="en-US"/>
        </w:rPr>
        <w:drawing>
          <wp:inline distT="0" distB="0" distL="0" distR="0" wp14:anchorId="1AFC8EED" wp14:editId="54088BAC">
            <wp:extent cx="2364828" cy="2286000"/>
            <wp:effectExtent l="0" t="57150" r="54610" b="38100"/>
            <wp:docPr id="14" name="Diagra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14:paraId="26BB3BD1" w14:textId="77777777" w:rsidR="00594B31" w:rsidRDefault="00594B31">
      <w:pPr>
        <w:spacing w:before="6"/>
        <w:rPr>
          <w:rFonts w:ascii="Arial" w:eastAsia="Arial" w:hAnsi="Arial" w:cs="Arial"/>
          <w:sz w:val="21"/>
          <w:szCs w:val="21"/>
        </w:rPr>
      </w:pPr>
    </w:p>
    <w:p w14:paraId="77F298D0" w14:textId="77777777" w:rsidR="00594B31" w:rsidRDefault="006D79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1"/>
        </w:tabs>
        <w:spacing w:before="69"/>
        <w:ind w:left="540" w:right="20"/>
      </w:pPr>
      <w:r>
        <w:rPr>
          <w:rFonts w:ascii="Arial" w:eastAsia="Arial" w:hAnsi="Arial" w:cs="Arial"/>
          <w:color w:val="000000"/>
          <w:sz w:val="24"/>
          <w:szCs w:val="24"/>
        </w:rPr>
        <w:t xml:space="preserve">Sur la base du modèle de changement politique dont nous avons discuté dans la présentation, classez les catégories et les événements dans l’article selon les trois caractéristiques ci-après : </w:t>
      </w:r>
    </w:p>
    <w:p w14:paraId="30DD663D" w14:textId="77777777" w:rsidR="00594B31" w:rsidRDefault="00594B31">
      <w:pPr>
        <w:ind w:left="540" w:right="20"/>
        <w:rPr>
          <w:rFonts w:ascii="Arial" w:eastAsia="Arial" w:hAnsi="Arial" w:cs="Arial"/>
          <w:sz w:val="24"/>
          <w:szCs w:val="24"/>
        </w:rPr>
      </w:pPr>
    </w:p>
    <w:p w14:paraId="38A8039C" w14:textId="77777777" w:rsidR="00594B31" w:rsidRDefault="006D79B1">
      <w:pPr>
        <w:pBdr>
          <w:top w:val="nil"/>
          <w:left w:val="nil"/>
          <w:bottom w:val="nil"/>
          <w:right w:val="nil"/>
          <w:between w:val="nil"/>
        </w:pBdr>
        <w:ind w:left="540" w:right="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Communautés politiques :</w:t>
      </w:r>
    </w:p>
    <w:p w14:paraId="209F3C29" w14:textId="77777777" w:rsidR="00594B31" w:rsidRDefault="00594B31">
      <w:pPr>
        <w:ind w:left="540" w:right="20"/>
        <w:rPr>
          <w:rFonts w:ascii="Arial" w:eastAsia="Arial" w:hAnsi="Arial" w:cs="Arial"/>
          <w:sz w:val="24"/>
          <w:szCs w:val="24"/>
        </w:rPr>
      </w:pPr>
    </w:p>
    <w:p w14:paraId="17D3A51F" w14:textId="77777777" w:rsidR="00594B31" w:rsidRDefault="00594B31">
      <w:pPr>
        <w:ind w:left="540" w:right="20"/>
        <w:rPr>
          <w:rFonts w:ascii="Arial" w:eastAsia="Arial" w:hAnsi="Arial" w:cs="Arial"/>
          <w:sz w:val="24"/>
          <w:szCs w:val="24"/>
        </w:rPr>
      </w:pPr>
    </w:p>
    <w:p w14:paraId="2D7260E4" w14:textId="77777777" w:rsidR="00594B31" w:rsidRDefault="00594B31">
      <w:pPr>
        <w:ind w:left="540" w:right="20"/>
        <w:rPr>
          <w:rFonts w:ascii="Arial" w:eastAsia="Arial" w:hAnsi="Arial" w:cs="Arial"/>
          <w:sz w:val="24"/>
          <w:szCs w:val="24"/>
        </w:rPr>
      </w:pPr>
    </w:p>
    <w:p w14:paraId="17FBE160" w14:textId="77777777" w:rsidR="00594B31" w:rsidRDefault="006D79B1">
      <w:pPr>
        <w:pBdr>
          <w:top w:val="nil"/>
          <w:left w:val="nil"/>
          <w:bottom w:val="nil"/>
          <w:right w:val="nil"/>
          <w:between w:val="nil"/>
        </w:pBdr>
        <w:ind w:left="540" w:right="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Apprentissage politique/programmatique :</w:t>
      </w:r>
    </w:p>
    <w:p w14:paraId="3501CB7C" w14:textId="77777777" w:rsidR="00594B31" w:rsidRDefault="00594B31">
      <w:pPr>
        <w:ind w:left="540" w:right="20"/>
        <w:rPr>
          <w:rFonts w:ascii="Arial" w:eastAsia="Arial" w:hAnsi="Arial" w:cs="Arial"/>
          <w:sz w:val="24"/>
          <w:szCs w:val="24"/>
        </w:rPr>
      </w:pPr>
    </w:p>
    <w:p w14:paraId="20E822F3" w14:textId="77777777" w:rsidR="00594B31" w:rsidRDefault="00594B31">
      <w:pPr>
        <w:ind w:left="540" w:right="20"/>
        <w:rPr>
          <w:rFonts w:ascii="Arial" w:eastAsia="Arial" w:hAnsi="Arial" w:cs="Arial"/>
          <w:sz w:val="24"/>
          <w:szCs w:val="24"/>
        </w:rPr>
      </w:pPr>
    </w:p>
    <w:p w14:paraId="04918206" w14:textId="77777777" w:rsidR="00594B31" w:rsidRDefault="00594B31">
      <w:pPr>
        <w:spacing w:before="1"/>
        <w:ind w:left="540" w:right="20"/>
        <w:rPr>
          <w:rFonts w:ascii="Arial" w:eastAsia="Arial" w:hAnsi="Arial" w:cs="Arial"/>
          <w:sz w:val="24"/>
          <w:szCs w:val="24"/>
        </w:rPr>
      </w:pPr>
    </w:p>
    <w:p w14:paraId="5D35C711" w14:textId="77777777" w:rsidR="00594B31" w:rsidRDefault="006D79B1">
      <w:pPr>
        <w:pBdr>
          <w:top w:val="nil"/>
          <w:left w:val="nil"/>
          <w:bottom w:val="nil"/>
          <w:right w:val="nil"/>
          <w:between w:val="nil"/>
        </w:pBdr>
        <w:ind w:left="540" w:right="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Focalisation de l’attention :</w:t>
      </w:r>
    </w:p>
    <w:p w14:paraId="7322BB6D" w14:textId="77777777" w:rsidR="00594B31" w:rsidRDefault="00594B31">
      <w:pPr>
        <w:ind w:left="540" w:right="20"/>
        <w:rPr>
          <w:rFonts w:ascii="Arial" w:eastAsia="Arial" w:hAnsi="Arial" w:cs="Arial"/>
          <w:sz w:val="24"/>
          <w:szCs w:val="24"/>
        </w:rPr>
      </w:pPr>
    </w:p>
    <w:p w14:paraId="167D4627" w14:textId="77777777" w:rsidR="00594B31" w:rsidRDefault="00594B31">
      <w:pPr>
        <w:ind w:left="540" w:right="20"/>
        <w:rPr>
          <w:rFonts w:ascii="Arial" w:eastAsia="Arial" w:hAnsi="Arial" w:cs="Arial"/>
          <w:sz w:val="24"/>
          <w:szCs w:val="24"/>
        </w:rPr>
      </w:pPr>
    </w:p>
    <w:p w14:paraId="5EF8FBE4" w14:textId="77777777" w:rsidR="00594B31" w:rsidRDefault="00594B31">
      <w:pPr>
        <w:ind w:left="540" w:right="20"/>
        <w:rPr>
          <w:rFonts w:ascii="Arial" w:eastAsia="Arial" w:hAnsi="Arial" w:cs="Arial"/>
          <w:sz w:val="24"/>
          <w:szCs w:val="24"/>
        </w:rPr>
      </w:pPr>
    </w:p>
    <w:p w14:paraId="10E43CBD" w14:textId="77777777" w:rsidR="00594B31" w:rsidRDefault="00594B31">
      <w:pPr>
        <w:ind w:left="540" w:right="20"/>
        <w:rPr>
          <w:rFonts w:ascii="Arial" w:eastAsia="Arial" w:hAnsi="Arial" w:cs="Arial"/>
          <w:sz w:val="24"/>
          <w:szCs w:val="24"/>
        </w:rPr>
      </w:pPr>
    </w:p>
    <w:p w14:paraId="1EFAC926" w14:textId="77777777" w:rsidR="00594B31" w:rsidRDefault="006D79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1"/>
        </w:tabs>
        <w:ind w:left="540" w:right="20"/>
        <w:rPr>
          <w:color w:val="000000"/>
        </w:rPr>
      </w:pPr>
      <w:r>
        <w:rPr>
          <w:rFonts w:ascii="Arial" w:eastAsia="Arial" w:hAnsi="Arial" w:cs="Arial"/>
          <w:color w:val="000000"/>
          <w:sz w:val="24"/>
          <w:szCs w:val="24"/>
        </w:rPr>
        <w:t>Décrivez lesquelles de ces « caractéristiques » ont contribué à ce que le problème soit inscrit dans l’agenda national.</w:t>
      </w:r>
    </w:p>
    <w:p w14:paraId="160369E9" w14:textId="77777777" w:rsidR="00594B31" w:rsidRDefault="00594B31">
      <w:pPr>
        <w:ind w:left="540" w:right="20"/>
        <w:rPr>
          <w:rFonts w:ascii="Arial" w:eastAsia="Arial" w:hAnsi="Arial" w:cs="Arial"/>
          <w:sz w:val="24"/>
          <w:szCs w:val="24"/>
        </w:rPr>
      </w:pPr>
    </w:p>
    <w:p w14:paraId="1C02BE7A" w14:textId="77777777" w:rsidR="00594B31" w:rsidRDefault="00594B31">
      <w:pPr>
        <w:ind w:left="540" w:right="20"/>
        <w:rPr>
          <w:rFonts w:ascii="Arial" w:eastAsia="Arial" w:hAnsi="Arial" w:cs="Arial"/>
          <w:sz w:val="24"/>
          <w:szCs w:val="24"/>
        </w:rPr>
      </w:pPr>
    </w:p>
    <w:p w14:paraId="305215F4" w14:textId="77777777" w:rsidR="00594B31" w:rsidRDefault="00594B31">
      <w:pPr>
        <w:ind w:left="540" w:right="20"/>
        <w:rPr>
          <w:rFonts w:ascii="Arial" w:eastAsia="Arial" w:hAnsi="Arial" w:cs="Arial"/>
          <w:sz w:val="24"/>
          <w:szCs w:val="24"/>
        </w:rPr>
      </w:pPr>
    </w:p>
    <w:p w14:paraId="5820FDFE" w14:textId="77777777" w:rsidR="00594B31" w:rsidRDefault="00594B31">
      <w:pPr>
        <w:spacing w:before="1"/>
        <w:ind w:left="540" w:right="20"/>
        <w:rPr>
          <w:rFonts w:ascii="Arial" w:eastAsia="Arial" w:hAnsi="Arial" w:cs="Arial"/>
          <w:sz w:val="24"/>
          <w:szCs w:val="24"/>
        </w:rPr>
      </w:pPr>
    </w:p>
    <w:p w14:paraId="04BCD6A3" w14:textId="4240B056" w:rsidR="00594B31" w:rsidRDefault="006D79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1"/>
        </w:tabs>
        <w:ind w:left="540" w:right="20"/>
        <w:rPr>
          <w:color w:val="000000"/>
        </w:rPr>
      </w:pPr>
      <w:r>
        <w:rPr>
          <w:rFonts w:ascii="Arial" w:eastAsia="Arial" w:hAnsi="Arial" w:cs="Arial"/>
          <w:color w:val="000000"/>
          <w:sz w:val="24"/>
          <w:szCs w:val="24"/>
        </w:rPr>
        <w:t>Pensez-vous que cet exemple de cas puisse être généralisé ou repris ailleurs ? Pourquoi</w:t>
      </w:r>
      <w:r w:rsidR="00F23D47">
        <w:rPr>
          <w:rFonts w:ascii="Arial" w:eastAsia="Arial" w:hAnsi="Arial" w:cs="Arial"/>
          <w:color w:val="000000"/>
          <w:sz w:val="24"/>
          <w:szCs w:val="24"/>
        </w:rPr>
        <w:t xml:space="preserve"> oui,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ou pourquoi </w:t>
      </w:r>
      <w:r w:rsidR="00F23D47">
        <w:rPr>
          <w:rFonts w:ascii="Arial" w:eastAsia="Arial" w:hAnsi="Arial" w:cs="Arial"/>
          <w:color w:val="000000"/>
          <w:sz w:val="24"/>
          <w:szCs w:val="24"/>
        </w:rPr>
        <w:t>non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?</w:t>
      </w:r>
    </w:p>
    <w:p w14:paraId="5B82EB21" w14:textId="77777777" w:rsidR="00594B31" w:rsidRDefault="00594B31">
      <w:pPr>
        <w:ind w:left="540" w:right="20"/>
        <w:rPr>
          <w:rFonts w:ascii="Arial" w:eastAsia="Arial" w:hAnsi="Arial" w:cs="Arial"/>
          <w:sz w:val="24"/>
          <w:szCs w:val="24"/>
        </w:rPr>
      </w:pPr>
    </w:p>
    <w:p w14:paraId="48832881" w14:textId="77777777" w:rsidR="00594B31" w:rsidRDefault="00594B31">
      <w:pPr>
        <w:ind w:left="540" w:right="20"/>
        <w:rPr>
          <w:rFonts w:ascii="Arial" w:eastAsia="Arial" w:hAnsi="Arial" w:cs="Arial"/>
          <w:sz w:val="24"/>
          <w:szCs w:val="24"/>
        </w:rPr>
      </w:pPr>
    </w:p>
    <w:p w14:paraId="6AB5BCB2" w14:textId="77777777" w:rsidR="00594B31" w:rsidRDefault="00594B31">
      <w:pPr>
        <w:ind w:left="540" w:right="20"/>
        <w:rPr>
          <w:rFonts w:ascii="Arial" w:eastAsia="Arial" w:hAnsi="Arial" w:cs="Arial"/>
          <w:sz w:val="24"/>
          <w:szCs w:val="24"/>
        </w:rPr>
      </w:pPr>
    </w:p>
    <w:p w14:paraId="5914DEB7" w14:textId="77777777" w:rsidR="00594B31" w:rsidRDefault="006D79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1"/>
        </w:tabs>
        <w:ind w:left="540" w:right="20"/>
      </w:pPr>
      <w:r>
        <w:rPr>
          <w:rFonts w:ascii="Arial" w:eastAsia="Arial" w:hAnsi="Arial" w:cs="Arial"/>
          <w:color w:val="000000"/>
          <w:sz w:val="24"/>
          <w:szCs w:val="24"/>
        </w:rPr>
        <w:t xml:space="preserve">Notez les observations, les commentaires ou les questions formulés par les membres de votre groupe. </w:t>
      </w:r>
    </w:p>
    <w:p w14:paraId="10B0FB75" w14:textId="77777777" w:rsidR="00594B31" w:rsidRDefault="00594B31">
      <w:pPr>
        <w:ind w:right="20"/>
        <w:rPr>
          <w:rFonts w:ascii="Arial" w:eastAsia="Arial" w:hAnsi="Arial" w:cs="Arial"/>
          <w:sz w:val="24"/>
          <w:szCs w:val="24"/>
        </w:rPr>
      </w:pPr>
    </w:p>
    <w:p w14:paraId="70AB7D56" w14:textId="7C39FF44" w:rsidR="00594B31" w:rsidRDefault="00594B31">
      <w:pPr>
        <w:ind w:left="540" w:right="20"/>
        <w:rPr>
          <w:rFonts w:ascii="Arial" w:eastAsia="Arial" w:hAnsi="Arial" w:cs="Arial"/>
          <w:sz w:val="24"/>
          <w:szCs w:val="24"/>
        </w:rPr>
      </w:pPr>
    </w:p>
    <w:p w14:paraId="5802D002" w14:textId="7EF2C3C0" w:rsidR="00105819" w:rsidRDefault="00105819">
      <w:pPr>
        <w:ind w:left="540" w:right="20"/>
        <w:rPr>
          <w:rFonts w:ascii="Arial" w:eastAsia="Arial" w:hAnsi="Arial" w:cs="Arial"/>
          <w:sz w:val="24"/>
          <w:szCs w:val="24"/>
        </w:rPr>
      </w:pPr>
    </w:p>
    <w:p w14:paraId="424C9396" w14:textId="0EC6BEA2" w:rsidR="00105819" w:rsidRDefault="00105819">
      <w:pPr>
        <w:ind w:left="540" w:right="20"/>
        <w:rPr>
          <w:rFonts w:ascii="Arial" w:eastAsia="Arial" w:hAnsi="Arial" w:cs="Arial"/>
          <w:sz w:val="24"/>
          <w:szCs w:val="24"/>
        </w:rPr>
      </w:pPr>
    </w:p>
    <w:p w14:paraId="798BF7DB" w14:textId="09B096CE" w:rsidR="00105819" w:rsidRDefault="00105819">
      <w:pPr>
        <w:ind w:left="540" w:right="20"/>
        <w:rPr>
          <w:rFonts w:ascii="Arial" w:eastAsia="Arial" w:hAnsi="Arial" w:cs="Arial"/>
          <w:sz w:val="24"/>
          <w:szCs w:val="24"/>
        </w:rPr>
      </w:pPr>
    </w:p>
    <w:p w14:paraId="4589B878" w14:textId="4F76BA8B" w:rsidR="00105819" w:rsidRDefault="00105819">
      <w:pPr>
        <w:ind w:left="540" w:right="20"/>
        <w:rPr>
          <w:rFonts w:ascii="Arial" w:eastAsia="Arial" w:hAnsi="Arial" w:cs="Arial"/>
          <w:sz w:val="24"/>
          <w:szCs w:val="24"/>
        </w:rPr>
      </w:pPr>
    </w:p>
    <w:p w14:paraId="18DF565E" w14:textId="77777777" w:rsidR="00105819" w:rsidRDefault="00105819">
      <w:pPr>
        <w:ind w:left="540" w:right="20"/>
        <w:rPr>
          <w:rFonts w:ascii="Arial" w:eastAsia="Arial" w:hAnsi="Arial" w:cs="Arial"/>
          <w:sz w:val="24"/>
          <w:szCs w:val="24"/>
        </w:rPr>
      </w:pPr>
    </w:p>
    <w:p w14:paraId="7DF4312B" w14:textId="5666F192" w:rsidR="00594B31" w:rsidRDefault="00594B31">
      <w:pPr>
        <w:spacing w:before="1"/>
        <w:ind w:left="540" w:right="20"/>
        <w:rPr>
          <w:rFonts w:ascii="Arial" w:eastAsia="Arial" w:hAnsi="Arial" w:cs="Arial"/>
          <w:sz w:val="24"/>
          <w:szCs w:val="24"/>
        </w:rPr>
      </w:pPr>
    </w:p>
    <w:p w14:paraId="02A52A42" w14:textId="77777777" w:rsidR="00105819" w:rsidRDefault="006D79B1" w:rsidP="00105819">
      <w:pPr>
        <w:pBdr>
          <w:top w:val="nil"/>
          <w:left w:val="nil"/>
          <w:bottom w:val="nil"/>
          <w:right w:val="nil"/>
          <w:between w:val="nil"/>
        </w:pBdr>
        <w:ind w:left="540" w:right="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Assurez-vous qu’au moins une personne prenne des notes détaillé</w:t>
      </w:r>
      <w:r w:rsidR="00F23D47"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s sur chaque réponse. Les groupes </w:t>
      </w:r>
      <w:r w:rsidR="00F23D47">
        <w:rPr>
          <w:rFonts w:ascii="Arial" w:eastAsia="Arial" w:hAnsi="Arial" w:cs="Arial"/>
          <w:color w:val="000000"/>
          <w:sz w:val="24"/>
          <w:szCs w:val="24"/>
        </w:rPr>
        <w:t>feront part de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leurs réponses à une ou plusieurs questions selon </w:t>
      </w:r>
      <w:r w:rsidR="00F23D47">
        <w:rPr>
          <w:rFonts w:ascii="Arial" w:eastAsia="Arial" w:hAnsi="Arial" w:cs="Arial"/>
          <w:color w:val="000000"/>
          <w:sz w:val="24"/>
          <w:szCs w:val="24"/>
        </w:rPr>
        <w:t>les demandes de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l’animateur.</w:t>
      </w:r>
    </w:p>
    <w:p w14:paraId="48DEB6CA" w14:textId="4B010EE4" w:rsidR="00594B31" w:rsidRDefault="006D79B1" w:rsidP="00105819">
      <w:pPr>
        <w:pBdr>
          <w:top w:val="nil"/>
          <w:left w:val="nil"/>
          <w:bottom w:val="nil"/>
          <w:right w:val="nil"/>
          <w:between w:val="nil"/>
        </w:pBdr>
        <w:ind w:left="540" w:right="20"/>
        <w:rPr>
          <w:rFonts w:ascii="Arial" w:eastAsia="Arial" w:hAnsi="Arial" w:cs="Arial"/>
          <w:sz w:val="19"/>
          <w:szCs w:val="19"/>
        </w:rPr>
      </w:pP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1ED18A91" wp14:editId="67BD8E34">
            <wp:simplePos x="0" y="0"/>
            <wp:positionH relativeFrom="column">
              <wp:posOffset>2390775</wp:posOffset>
            </wp:positionH>
            <wp:positionV relativeFrom="paragraph">
              <wp:posOffset>558165</wp:posOffset>
            </wp:positionV>
            <wp:extent cx="848360" cy="408305"/>
            <wp:effectExtent l="0" t="0" r="0" b="0"/>
            <wp:wrapSquare wrapText="bothSides" distT="0" distB="0" distL="114300" distR="114300"/>
            <wp:docPr id="4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48360" cy="4083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hidden="0" allowOverlap="1" wp14:anchorId="6E053D33" wp14:editId="5A09C556">
                <wp:simplePos x="0" y="0"/>
                <wp:positionH relativeFrom="column">
                  <wp:posOffset>3860800</wp:posOffset>
                </wp:positionH>
                <wp:positionV relativeFrom="paragraph">
                  <wp:posOffset>528320</wp:posOffset>
                </wp:positionV>
                <wp:extent cx="2438400" cy="1414145"/>
                <wp:effectExtent l="0" t="0" r="0" b="0"/>
                <wp:wrapSquare wrapText="bothSides" distT="45720" distB="45720" distL="114300" distR="11430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1563" y="3077690"/>
                          <a:ext cx="2428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3F1C566" w14:textId="77777777" w:rsidR="00105819" w:rsidRDefault="00105819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</w:pPr>
                          </w:p>
                          <w:p w14:paraId="4FDB565A" w14:textId="77777777" w:rsidR="00105819" w:rsidRDefault="00105819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</w:pPr>
                          </w:p>
                          <w:p w14:paraId="280D720E" w14:textId="0D2E9A1F" w:rsidR="00594B31" w:rsidRDefault="006D79B1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>1875 Connecticut Avenue NW, Suite 520</w:t>
                            </w:r>
                          </w:p>
                          <w:p w14:paraId="26DD4E51" w14:textId="77777777" w:rsidR="00594B31" w:rsidRDefault="006D79B1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 xml:space="preserve">Washington, DC  </w:t>
                            </w:r>
                            <w:proofErr w:type="gramStart"/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>20009  PH</w:t>
                            </w:r>
                            <w:proofErr w:type="gramEnd"/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>. 800-877-9881</w:t>
                            </w:r>
                          </w:p>
                          <w:p w14:paraId="13123AFE" w14:textId="77777777" w:rsidR="00594B31" w:rsidRDefault="006D79B1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FF"/>
                                <w:sz w:val="18"/>
                                <w:u w:val="single"/>
                              </w:rPr>
                              <w:t>www.prb.org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053D33" id="Rectangle 3" o:spid="_x0000_s1026" style="position:absolute;left:0;text-align:left;margin-left:304pt;margin-top:41.6pt;width:192pt;height:111.35pt;z-index:25166233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" stroked="f">
                <v:textbox inset="2.53958mm,1.2694mm,2.53958mm,1.2694mm">
                  <w:txbxContent>
                    <w:p w14:paraId="23F1C566" w14:textId="77777777" w:rsidR="00105819" w:rsidRDefault="00105819">
                      <w:pPr>
                        <w:textDirection w:val="btLr"/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</w:pPr>
                    </w:p>
                    <w:p w14:paraId="4FDB565A" w14:textId="77777777" w:rsidR="00105819" w:rsidRDefault="00105819">
                      <w:pPr>
                        <w:textDirection w:val="btLr"/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</w:pPr>
                    </w:p>
                    <w:p w14:paraId="280D720E" w14:textId="0D2E9A1F" w:rsidR="00594B31" w:rsidRDefault="006D79B1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>1875 Connecticut Avenue NW, Suite 520</w:t>
                      </w:r>
                    </w:p>
                    <w:p w14:paraId="26DD4E51" w14:textId="77777777" w:rsidR="00594B31" w:rsidRDefault="006D79B1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 xml:space="preserve">Washington, DC  </w:t>
                      </w:r>
                      <w:proofErr w:type="gramStart"/>
                      <w:r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>20009  PH</w:t>
                      </w:r>
                      <w:proofErr w:type="gramEnd"/>
                      <w:r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>. 800-877-9881</w:t>
                      </w:r>
                    </w:p>
                    <w:p w14:paraId="13123AFE" w14:textId="77777777" w:rsidR="00594B31" w:rsidRDefault="006D79B1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FF"/>
                          <w:sz w:val="18"/>
                          <w:u w:val="single"/>
                        </w:rPr>
                        <w:t>www.prb.org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23172E03" w14:textId="271C6258" w:rsidR="00594B31" w:rsidRDefault="006D79B1">
      <w:pPr>
        <w:tabs>
          <w:tab w:val="left" w:pos="2751"/>
          <w:tab w:val="left" w:pos="3614"/>
          <w:tab w:val="left" w:pos="7520"/>
        </w:tabs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33"/>
          <w:szCs w:val="33"/>
          <w:vertAlign w:val="superscript"/>
        </w:rPr>
        <w:tab/>
      </w:r>
      <w:r>
        <w:rPr>
          <w:rFonts w:ascii="Arial" w:eastAsia="Arial" w:hAnsi="Arial" w:cs="Arial"/>
          <w:sz w:val="33"/>
          <w:szCs w:val="33"/>
          <w:vertAlign w:val="superscript"/>
        </w:rPr>
        <w:tab/>
      </w:r>
    </w:p>
    <w:sectPr w:rsidR="00594B31">
      <w:pgSz w:w="12240" w:h="15840"/>
      <w:pgMar w:top="1380" w:right="1240" w:bottom="280" w:left="1440" w:header="752" w:footer="0" w:gutter="0"/>
      <w:cols w:space="720" w:equalWidth="0">
        <w:col w:w="940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A3617A" w14:textId="77777777" w:rsidR="00AB32CE" w:rsidRDefault="00AB32CE">
      <w:r>
        <w:separator/>
      </w:r>
    </w:p>
  </w:endnote>
  <w:endnote w:type="continuationSeparator" w:id="0">
    <w:p w14:paraId="2C4340BD" w14:textId="77777777" w:rsidR="00AB32CE" w:rsidRDefault="00AB3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251BB3" w14:textId="77777777" w:rsidR="00AB32CE" w:rsidRDefault="00AB32CE">
      <w:r>
        <w:separator/>
      </w:r>
    </w:p>
  </w:footnote>
  <w:footnote w:type="continuationSeparator" w:id="0">
    <w:p w14:paraId="69C63E98" w14:textId="77777777" w:rsidR="00AB32CE" w:rsidRDefault="00AB3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2FB91" w14:textId="77777777" w:rsidR="00594B31" w:rsidRDefault="006D79B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16AB7ED6" wp14:editId="4C2D84B3">
              <wp:simplePos x="0" y="0"/>
              <wp:positionH relativeFrom="margin">
                <wp:posOffset>-106361</wp:posOffset>
              </wp:positionH>
              <wp:positionV relativeFrom="page">
                <wp:posOffset>338138</wp:posOffset>
              </wp:positionV>
              <wp:extent cx="6267450" cy="591820"/>
              <wp:effectExtent l="0" t="0" r="0" b="0"/>
              <wp:wrapNone/>
              <wp:docPr id="1" name="Forme lib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217038" y="3488853"/>
                        <a:ext cx="6257925" cy="58229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244590" h="408305" extrusionOk="0">
                            <a:moveTo>
                              <a:pt x="0" y="0"/>
                            </a:moveTo>
                            <a:lnTo>
                              <a:pt x="0" y="408305"/>
                            </a:lnTo>
                            <a:lnTo>
                              <a:pt x="6244590" y="408305"/>
                            </a:lnTo>
                            <a:lnTo>
                              <a:pt x="624459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0C7A3C" w14:textId="77777777" w:rsidR="00594B31" w:rsidRDefault="006D79B1">
                          <w:pPr>
                            <w:spacing w:line="307" w:lineRule="auto"/>
                            <w:ind w:left="20" w:firstLine="3960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404040"/>
                              <w:sz w:val="28"/>
                            </w:rPr>
                            <w:t>Kit de formation en communication politique</w:t>
                          </w:r>
                        </w:p>
                        <w:p w14:paraId="18BA11A9" w14:textId="67C5B778" w:rsidR="00594B31" w:rsidRDefault="006D79B1">
                          <w:pPr>
                            <w:ind w:left="20" w:firstLine="40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</w:rPr>
                            <w:t>XERCICE EN PETITS GROUPES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sz w:val="28"/>
                            </w:rPr>
                            <w:t xml:space="preserve"> : P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</w:rPr>
                            <w:t>RODUCTION D’UNE PRIORIT</w:t>
                          </w:r>
                          <w:r w:rsidR="004F49D8">
                            <w:rPr>
                              <w:rFonts w:ascii="Arial" w:eastAsia="Arial" w:hAnsi="Arial" w:cs="Arial"/>
                              <w:color w:val="000000"/>
                            </w:rPr>
                            <w:t>É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</w:rPr>
                            <w:t xml:space="preserve"> </w:t>
                          </w:r>
                          <w:r w:rsidR="003D000C">
                            <w:rPr>
                              <w:rFonts w:ascii="Arial" w:eastAsia="Arial" w:hAnsi="Arial" w:cs="Arial"/>
                              <w:color w:val="000000"/>
                            </w:rPr>
                            <w:t xml:space="preserve">POLITIQUE 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sz w:val="28"/>
                            </w:rPr>
                            <w:t>(RP5E)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6AB7ED6" id="Forme libre 1" o:spid="_x0000_s1027" style="position:absolute;margin-left:-8.35pt;margin-top:26.65pt;width:493.5pt;height:46.6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top" coordsize="6244590,40830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" adj="-11796480,,5400" path="m,l,408305r6244590,l6244590,,,xe" filled="f" stroked="f">
              <v:stroke joinstyle="miter"/>
              <v:formulas/>
              <v:path arrowok="t" o:extrusionok="f" o:connecttype="custom" textboxrect="0,0,6244590,408305"/>
              <v:textbox inset="7pt,3pt,7pt,3pt">
                <w:txbxContent>
                  <w:p w14:paraId="2B0C7A3C" w14:textId="77777777" w:rsidR="00594B31" w:rsidRDefault="006D79B1">
                    <w:pPr>
                      <w:spacing w:line="307" w:lineRule="auto"/>
                      <w:ind w:left="20" w:firstLine="3960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404040"/>
                        <w:sz w:val="28"/>
                      </w:rPr>
                      <w:t>Kit de formation en communication politique</w:t>
                    </w:r>
                  </w:p>
                  <w:p w14:paraId="18BA11A9" w14:textId="67C5B778" w:rsidR="00594B31" w:rsidRDefault="006D79B1">
                    <w:pPr>
                      <w:ind w:left="20" w:firstLine="40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2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color w:val="000000"/>
                      </w:rPr>
                      <w:t>XERCICE EN PETITS GROUPES</w:t>
                    </w:r>
                    <w:r>
                      <w:rPr>
                        <w:rFonts w:ascii="Arial" w:eastAsia="Arial" w:hAnsi="Arial" w:cs="Arial"/>
                        <w:color w:val="000000"/>
                        <w:sz w:val="28"/>
                      </w:rPr>
                      <w:t xml:space="preserve"> : P</w:t>
                    </w:r>
                    <w:r>
                      <w:rPr>
                        <w:rFonts w:ascii="Arial" w:eastAsia="Arial" w:hAnsi="Arial" w:cs="Arial"/>
                        <w:color w:val="000000"/>
                      </w:rPr>
                      <w:t>RODUCTION D’UNE PRIORIT</w:t>
                    </w:r>
                    <w:r w:rsidR="004F49D8">
                      <w:rPr>
                        <w:rFonts w:ascii="Arial" w:eastAsia="Arial" w:hAnsi="Arial" w:cs="Arial"/>
                        <w:color w:val="000000"/>
                      </w:rPr>
                      <w:t>É</w:t>
                    </w:r>
                    <w:r>
                      <w:rPr>
                        <w:rFonts w:ascii="Arial" w:eastAsia="Arial" w:hAnsi="Arial" w:cs="Arial"/>
                        <w:color w:val="000000"/>
                      </w:rPr>
                      <w:t xml:space="preserve"> </w:t>
                    </w:r>
                    <w:r w:rsidR="003D000C">
                      <w:rPr>
                        <w:rFonts w:ascii="Arial" w:eastAsia="Arial" w:hAnsi="Arial" w:cs="Arial"/>
                        <w:color w:val="000000"/>
                      </w:rPr>
                      <w:t xml:space="preserve">POLITIQUE </w:t>
                    </w:r>
                    <w:r>
                      <w:rPr>
                        <w:rFonts w:ascii="Arial" w:eastAsia="Arial" w:hAnsi="Arial" w:cs="Arial"/>
                        <w:color w:val="000000"/>
                        <w:sz w:val="28"/>
                      </w:rPr>
                      <w:t>(RP5E)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0948A045" wp14:editId="4239375B">
              <wp:simplePos x="0" y="0"/>
              <wp:positionH relativeFrom="page">
                <wp:posOffset>896620</wp:posOffset>
              </wp:positionH>
              <wp:positionV relativeFrom="page">
                <wp:posOffset>882650</wp:posOffset>
              </wp:positionV>
              <wp:extent cx="5981065" cy="1270"/>
              <wp:effectExtent l="0" t="0" r="0" b="0"/>
              <wp:wrapNone/>
              <wp:docPr id="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81065" cy="1270"/>
                        <a:chOff x="2355468" y="3779365"/>
                        <a:chExt cx="5981065" cy="1270"/>
                      </a:xfrm>
                    </wpg:grpSpPr>
                    <wpg:grpSp>
                      <wpg:cNvPr id="3" name="Groupe 3"/>
                      <wpg:cNvGrpSpPr/>
                      <wpg:grpSpPr>
                        <a:xfrm>
                          <a:off x="2355468" y="3779365"/>
                          <a:ext cx="5981065" cy="1270"/>
                          <a:chOff x="2355468" y="3779365"/>
                          <a:chExt cx="5981065" cy="1270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2355468" y="3779365"/>
                            <a:ext cx="5981050" cy="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85537D8" w14:textId="77777777" w:rsidR="00594B31" w:rsidRDefault="00594B31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5" name="Groupe 5"/>
                        <wpg:cNvGrpSpPr/>
                        <wpg:grpSpPr>
                          <a:xfrm>
                            <a:off x="2355468" y="3779365"/>
                            <a:ext cx="5981065" cy="1270"/>
                            <a:chOff x="0" y="0"/>
                            <a:chExt cx="5981065" cy="1270"/>
                          </a:xfrm>
                        </wpg:grpSpPr>
                        <wps:wsp>
                          <wps:cNvPr id="6" name="Rectangle 6"/>
                          <wps:cNvSpPr/>
                          <wps:spPr>
                            <a:xfrm>
                              <a:off x="0" y="0"/>
                              <a:ext cx="5981050" cy="12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BE3ABB2" w14:textId="77777777" w:rsidR="00594B31" w:rsidRDefault="00594B31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Forme libre 7"/>
                          <wps:cNvSpPr/>
                          <wps:spPr>
                            <a:xfrm>
                              <a:off x="0" y="0"/>
                              <a:ext cx="5981065" cy="12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981065" h="1270" extrusionOk="0">
                                  <a:moveTo>
                                    <a:pt x="0" y="0"/>
                                  </a:moveTo>
                                  <a:lnTo>
                                    <a:pt x="5981065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0948A045" id="Groupe 2" o:spid="_x0000_s1028" style="position:absolute;margin-left:70.6pt;margin-top:69.5pt;width:470.95pt;height:.1pt;z-index:251659264;mso-position-horizontal-relative:page;mso-position-vertical-relative:page" coordorigin="23554,37793" coordsize="5981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">
              <v:group id="Groupe 3" o:spid="_x0000_s1029" style="position:absolute;left:23554;top:37793;width:59811;height:13" coordorigin="23554,37793" coordsize="59810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rect id="Rectangle 4" o:spid="_x0000_s1030" style="position:absolute;left:23554;top:37793;width:59811;height: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<v:textbox inset="2.53958mm,2.53958mm,2.53958mm,2.53958mm">
                    <w:txbxContent>
                      <w:p w14:paraId="185537D8" w14:textId="77777777" w:rsidR="00594B31" w:rsidRDefault="00594B31">
                        <w:pPr>
                          <w:textDirection w:val="btLr"/>
                        </w:pPr>
                      </w:p>
                    </w:txbxContent>
                  </v:textbox>
                </v:rect>
                <v:group id="Groupe 5" o:spid="_x0000_s1031" style="position:absolute;left:23554;top:37793;width:59811;height:13" coordsize="59810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Rectangle 6" o:spid="_x0000_s1032" style="position:absolute;width:59810;height: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<v:textbox inset="2.53958mm,2.53958mm,2.53958mm,2.53958mm">
                      <w:txbxContent>
                        <w:p w14:paraId="3BE3ABB2" w14:textId="77777777" w:rsidR="00594B31" w:rsidRDefault="00594B31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e libre 7" o:spid="_x0000_s1033" style="position:absolute;width:59810;height:12;visibility:visible;mso-wrap-style:square;v-text-anchor:middle" coordsize="59810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" path="m,l5981065,e" filled="f">
                    <v:stroke startarrowwidth="narrow" startarrowlength="short" endarrowwidth="narrow" endarrowlength="short"/>
                    <v:path arrowok="t" o:extrusionok="f"/>
                  </v:shape>
                </v:group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F3016"/>
    <w:multiLevelType w:val="multilevel"/>
    <w:tmpl w:val="F4DAE19A"/>
    <w:lvl w:ilvl="0">
      <w:start w:val="1"/>
      <w:numFmt w:val="decimal"/>
      <w:lvlText w:val="%1."/>
      <w:lvlJc w:val="left"/>
      <w:pPr>
        <w:ind w:left="1460" w:hanging="360"/>
      </w:pPr>
      <w:rPr>
        <w:rFonts w:ascii="Arial" w:eastAsia="Arial" w:hAnsi="Arial" w:cs="Arial"/>
        <w:b/>
        <w:sz w:val="24"/>
        <w:szCs w:val="24"/>
      </w:rPr>
    </w:lvl>
    <w:lvl w:ilvl="1">
      <w:start w:val="1"/>
      <w:numFmt w:val="bullet"/>
      <w:lvlText w:val="•"/>
      <w:lvlJc w:val="left"/>
      <w:pPr>
        <w:ind w:left="2380" w:hanging="360"/>
      </w:pPr>
    </w:lvl>
    <w:lvl w:ilvl="2">
      <w:start w:val="1"/>
      <w:numFmt w:val="bullet"/>
      <w:lvlText w:val="•"/>
      <w:lvlJc w:val="left"/>
      <w:pPr>
        <w:ind w:left="3300" w:hanging="360"/>
      </w:pPr>
    </w:lvl>
    <w:lvl w:ilvl="3">
      <w:start w:val="1"/>
      <w:numFmt w:val="bullet"/>
      <w:lvlText w:val="•"/>
      <w:lvlJc w:val="left"/>
      <w:pPr>
        <w:ind w:left="4220" w:hanging="360"/>
      </w:pPr>
    </w:lvl>
    <w:lvl w:ilvl="4">
      <w:start w:val="1"/>
      <w:numFmt w:val="bullet"/>
      <w:lvlText w:val="•"/>
      <w:lvlJc w:val="left"/>
      <w:pPr>
        <w:ind w:left="5140" w:hanging="360"/>
      </w:pPr>
    </w:lvl>
    <w:lvl w:ilvl="5">
      <w:start w:val="1"/>
      <w:numFmt w:val="bullet"/>
      <w:lvlText w:val="•"/>
      <w:lvlJc w:val="left"/>
      <w:pPr>
        <w:ind w:left="6060" w:hanging="360"/>
      </w:pPr>
    </w:lvl>
    <w:lvl w:ilvl="6">
      <w:start w:val="1"/>
      <w:numFmt w:val="bullet"/>
      <w:lvlText w:val="•"/>
      <w:lvlJc w:val="left"/>
      <w:pPr>
        <w:ind w:left="6980" w:hanging="360"/>
      </w:pPr>
    </w:lvl>
    <w:lvl w:ilvl="7">
      <w:start w:val="1"/>
      <w:numFmt w:val="bullet"/>
      <w:lvlText w:val="•"/>
      <w:lvlJc w:val="left"/>
      <w:pPr>
        <w:ind w:left="7900" w:hanging="360"/>
      </w:pPr>
    </w:lvl>
    <w:lvl w:ilvl="8">
      <w:start w:val="1"/>
      <w:numFmt w:val="bullet"/>
      <w:lvlText w:val="•"/>
      <w:lvlJc w:val="left"/>
      <w:pPr>
        <w:ind w:left="8820" w:hanging="360"/>
      </w:pPr>
    </w:lvl>
  </w:abstractNum>
  <w:abstractNum w:abstractNumId="1" w15:restartNumberingAfterBreak="0">
    <w:nsid w:val="16F739C0"/>
    <w:multiLevelType w:val="hybridMultilevel"/>
    <w:tmpl w:val="65248C66"/>
    <w:lvl w:ilvl="0" w:tplc="C1C641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A073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7C6C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42A2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2CD3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7A83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8A66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F5AF5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D8A0C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49EE745E"/>
    <w:multiLevelType w:val="hybridMultilevel"/>
    <w:tmpl w:val="FCBC68D2"/>
    <w:lvl w:ilvl="0" w:tplc="A40002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1EE5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28F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1A3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DC6B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F825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E42CB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8655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B673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B31"/>
    <w:rsid w:val="00023ECD"/>
    <w:rsid w:val="00105819"/>
    <w:rsid w:val="00187849"/>
    <w:rsid w:val="001912CC"/>
    <w:rsid w:val="00250B6A"/>
    <w:rsid w:val="002B0955"/>
    <w:rsid w:val="003D000C"/>
    <w:rsid w:val="004461D4"/>
    <w:rsid w:val="004E6B07"/>
    <w:rsid w:val="004F49D8"/>
    <w:rsid w:val="00555C7F"/>
    <w:rsid w:val="00594B31"/>
    <w:rsid w:val="005F12FE"/>
    <w:rsid w:val="006D79B1"/>
    <w:rsid w:val="00713FDE"/>
    <w:rsid w:val="007802C5"/>
    <w:rsid w:val="007842CC"/>
    <w:rsid w:val="007C11B8"/>
    <w:rsid w:val="007C1BC6"/>
    <w:rsid w:val="007C798E"/>
    <w:rsid w:val="00941D8F"/>
    <w:rsid w:val="00A32C71"/>
    <w:rsid w:val="00AB32CE"/>
    <w:rsid w:val="00B44729"/>
    <w:rsid w:val="00B72FD3"/>
    <w:rsid w:val="00C505CA"/>
    <w:rsid w:val="00D2224D"/>
    <w:rsid w:val="00E02B75"/>
    <w:rsid w:val="00E11274"/>
    <w:rsid w:val="00EE4B92"/>
    <w:rsid w:val="00F23D47"/>
    <w:rsid w:val="00F5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CC3CA1"/>
  <w15:docId w15:val="{626F7DA4-0CBA-8545-9C36-65DBC07E3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3D000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000C"/>
  </w:style>
  <w:style w:type="paragraph" w:styleId="Footer">
    <w:name w:val="footer"/>
    <w:basedOn w:val="Normal"/>
    <w:link w:val="FooterChar"/>
    <w:uiPriority w:val="99"/>
    <w:unhideWhenUsed/>
    <w:rsid w:val="003D000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000C"/>
  </w:style>
  <w:style w:type="paragraph" w:styleId="BalloonText">
    <w:name w:val="Balloon Text"/>
    <w:basedOn w:val="Normal"/>
    <w:link w:val="BalloonTextChar"/>
    <w:uiPriority w:val="99"/>
    <w:semiHidden/>
    <w:unhideWhenUsed/>
    <w:rsid w:val="003D000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00C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F49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49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49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49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49D8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02B75"/>
    <w:pPr>
      <w:widowControl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5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2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6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9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7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17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389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0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56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1511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3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93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diagramData" Target="diagrams/data3.xml"/><Relationship Id="rId3" Type="http://schemas.openxmlformats.org/officeDocument/2006/relationships/settings" Target="settings.xml"/><Relationship Id="rId21" Type="http://schemas.openxmlformats.org/officeDocument/2006/relationships/diagramColors" Target="diagrams/colors3.xml"/><Relationship Id="rId7" Type="http://schemas.openxmlformats.org/officeDocument/2006/relationships/header" Target="header1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diagramColors" Target="diagrams/colors2.xml"/><Relationship Id="rId20" Type="http://schemas.openxmlformats.org/officeDocument/2006/relationships/diagramQuickStyle" Target="diagrams/quickStyle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diagramQuickStyle" Target="diagrams/quickStyle2.xml"/><Relationship Id="rId23" Type="http://schemas.openxmlformats.org/officeDocument/2006/relationships/image" Target="media/image1.jpg"/><Relationship Id="rId10" Type="http://schemas.openxmlformats.org/officeDocument/2006/relationships/diagramQuickStyle" Target="diagrams/quickStyle1.xml"/><Relationship Id="rId19" Type="http://schemas.openxmlformats.org/officeDocument/2006/relationships/diagramLayout" Target="diagrams/layout3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microsoft.com/office/2007/relationships/diagramDrawing" Target="diagrams/drawing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0082B12-5B42-0C45-9637-5248DD4F5A66}" type="doc">
      <dgm:prSet loTypeId="urn:microsoft.com/office/officeart/2005/8/layout/venn1" loCatId="list" qsTypeId="urn:microsoft.com/office/officeart/2005/8/quickstyle/simple3" qsCatId="simple" csTypeId="urn:microsoft.com/office/officeart/2005/8/colors/accent0_3" csCatId="mainScheme" phldr="1"/>
      <dgm:spPr/>
      <dgm:t>
        <a:bodyPr/>
        <a:lstStyle/>
        <a:p>
          <a:endParaRPr lang="en-US"/>
        </a:p>
      </dgm:t>
    </dgm:pt>
    <dgm:pt modelId="{4ADB0444-C000-6D4A-BA6F-475D963FFD0F}">
      <dgm:prSet phldrT="[Text]" custT="1"/>
      <dgm:spPr>
        <a:xfrm>
          <a:off x="1143000" y="0"/>
          <a:ext cx="3200400" cy="3200400"/>
        </a:xfrm>
        <a:prstGeom prst="ellipse">
          <a:avLst/>
        </a:prstGeom>
        <a:gradFill rotWithShape="0">
          <a:gsLst>
            <a:gs pos="0">
              <a:srgbClr val="44546A">
                <a:alpha val="5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44546A">
                <a:alpha val="5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44546A">
                <a:alpha val="5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 anchor="t" anchorCtr="0"/>
        <a:lstStyle/>
        <a:p>
          <a:pPr algn="ctr">
            <a:buNone/>
          </a:pPr>
          <a:r>
            <a:rPr lang="fr-FR" sz="1200" b="1" i="0" u="none" strike="noStrike" cap="none" dirty="0">
              <a:solidFill>
                <a:srgbClr val="4472C4"/>
              </a:solidFill>
              <a:latin typeface="Calibri" panose="020F0502020204030204"/>
              <a:ea typeface="+mn-ea"/>
              <a:cs typeface="Arial"/>
              <a:sym typeface="Arial"/>
            </a:rPr>
            <a:t>Climat politique </a:t>
          </a:r>
          <a:endParaRPr lang="en-US" sz="1200" b="1">
            <a:solidFill>
              <a:srgbClr val="4472C4"/>
            </a:solidFill>
            <a:latin typeface="Calibri" panose="020F0502020204030204"/>
            <a:ea typeface="+mn-ea"/>
            <a:cs typeface="+mn-cs"/>
          </a:endParaRPr>
        </a:p>
      </dgm:t>
    </dgm:pt>
    <dgm:pt modelId="{4A4DD148-4741-044C-9818-911161979CA2}" type="parTrans" cxnId="{4A2D951E-B24A-6047-B246-47CC33160A9B}">
      <dgm:prSet/>
      <dgm:spPr/>
      <dgm:t>
        <a:bodyPr/>
        <a:lstStyle/>
        <a:p>
          <a:endParaRPr lang="en-US" sz="1600">
            <a:latin typeface="+mn-lt"/>
          </a:endParaRPr>
        </a:p>
      </dgm:t>
    </dgm:pt>
    <dgm:pt modelId="{5231B05B-7639-3B4A-97C1-DD4E0A51D240}" type="sibTrans" cxnId="{4A2D951E-B24A-6047-B246-47CC33160A9B}">
      <dgm:prSet/>
      <dgm:spPr/>
      <dgm:t>
        <a:bodyPr/>
        <a:lstStyle/>
        <a:p>
          <a:endParaRPr lang="en-US" sz="1600">
            <a:latin typeface="+mn-lt"/>
          </a:endParaRPr>
        </a:p>
      </dgm:t>
    </dgm:pt>
    <dgm:pt modelId="{13266006-6B3E-544F-8CC3-A48513C0F9EA}" type="pres">
      <dgm:prSet presAssocID="{F0082B12-5B42-0C45-9637-5248DD4F5A66}" presName="compositeShape" presStyleCnt="0">
        <dgm:presLayoutVars>
          <dgm:chMax val="7"/>
          <dgm:dir/>
          <dgm:resizeHandles val="exact"/>
        </dgm:presLayoutVars>
      </dgm:prSet>
      <dgm:spPr/>
    </dgm:pt>
    <dgm:pt modelId="{99CEB4B3-F503-6142-8F71-89FAE6BBCA39}" type="pres">
      <dgm:prSet presAssocID="{4ADB0444-C000-6D4A-BA6F-475D963FFD0F}" presName="circ1TxSh" presStyleLbl="vennNode1" presStyleIdx="0" presStyleCnt="1"/>
      <dgm:spPr/>
    </dgm:pt>
  </dgm:ptLst>
  <dgm:cxnLst>
    <dgm:cxn modelId="{4A2D951E-B24A-6047-B246-47CC33160A9B}" srcId="{F0082B12-5B42-0C45-9637-5248DD4F5A66}" destId="{4ADB0444-C000-6D4A-BA6F-475D963FFD0F}" srcOrd="0" destOrd="0" parTransId="{4A4DD148-4741-044C-9818-911161979CA2}" sibTransId="{5231B05B-7639-3B4A-97C1-DD4E0A51D240}"/>
    <dgm:cxn modelId="{20628033-C42E-C34F-AC27-DDA8971CE80F}" type="presOf" srcId="{4ADB0444-C000-6D4A-BA6F-475D963FFD0F}" destId="{99CEB4B3-F503-6142-8F71-89FAE6BBCA39}" srcOrd="0" destOrd="0" presId="urn:microsoft.com/office/officeart/2005/8/layout/venn1"/>
    <dgm:cxn modelId="{AD3109DC-6381-0948-9BDA-B8022C2DC1B8}" type="presOf" srcId="{F0082B12-5B42-0C45-9637-5248DD4F5A66}" destId="{13266006-6B3E-544F-8CC3-A48513C0F9EA}" srcOrd="0" destOrd="0" presId="urn:microsoft.com/office/officeart/2005/8/layout/venn1"/>
    <dgm:cxn modelId="{80F7FE32-EF8D-914E-81C4-FBA64BEF8EC2}" type="presParOf" srcId="{13266006-6B3E-544F-8CC3-A48513C0F9EA}" destId="{99CEB4B3-F503-6142-8F71-89FAE6BBCA39}" srcOrd="0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0082B12-5B42-0C45-9637-5248DD4F5A66}" type="doc">
      <dgm:prSet loTypeId="urn:microsoft.com/office/officeart/2005/8/layout/venn1" loCatId="list" qsTypeId="urn:microsoft.com/office/officeart/2005/8/quickstyle/simple3" qsCatId="simple" csTypeId="urn:microsoft.com/office/officeart/2005/8/colors/accent0_3" csCatId="mainScheme" phldr="1"/>
      <dgm:spPr/>
      <dgm:t>
        <a:bodyPr/>
        <a:lstStyle/>
        <a:p>
          <a:endParaRPr lang="en-US"/>
        </a:p>
      </dgm:t>
    </dgm:pt>
    <dgm:pt modelId="{F936337A-C65F-D747-B785-8C56226D76F0}">
      <dgm:prSet phldrT="[Text]" custT="1"/>
      <dgm:spPr>
        <a:xfrm>
          <a:off x="1143000" y="0"/>
          <a:ext cx="3200400" cy="3200400"/>
        </a:xfrm>
        <a:prstGeom prst="ellipse">
          <a:avLst/>
        </a:prstGeom>
        <a:gradFill rotWithShape="0">
          <a:gsLst>
            <a:gs pos="0">
              <a:srgbClr val="44546A">
                <a:alpha val="5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44546A">
                <a:alpha val="5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44546A">
                <a:alpha val="5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 anchor="t" anchorCtr="0"/>
        <a:lstStyle/>
        <a:p>
          <a:pPr>
            <a:buNone/>
          </a:pPr>
          <a:r>
            <a:rPr lang="en-US" sz="1200" b="1">
              <a:solidFill>
                <a:srgbClr val="4472C4"/>
              </a:solidFill>
              <a:latin typeface="Calibri" panose="020F0502020204030204"/>
              <a:ea typeface="+mn-ea"/>
              <a:cs typeface="+mn-cs"/>
            </a:rPr>
            <a:t>Problèmes</a:t>
          </a:r>
        </a:p>
      </dgm:t>
    </dgm:pt>
    <dgm:pt modelId="{1A0ED644-083D-E543-AFFA-A13DBAC98796}" type="parTrans" cxnId="{02FBCBE1-72BD-404D-8F0D-40B5D23BB7D8}">
      <dgm:prSet/>
      <dgm:spPr/>
      <dgm:t>
        <a:bodyPr/>
        <a:lstStyle/>
        <a:p>
          <a:endParaRPr lang="en-US" sz="1600">
            <a:latin typeface="+mn-lt"/>
          </a:endParaRPr>
        </a:p>
      </dgm:t>
    </dgm:pt>
    <dgm:pt modelId="{F36582D1-7E8B-1C4B-B5E1-6B88C4EC8CB4}" type="sibTrans" cxnId="{02FBCBE1-72BD-404D-8F0D-40B5D23BB7D8}">
      <dgm:prSet/>
      <dgm:spPr/>
      <dgm:t>
        <a:bodyPr/>
        <a:lstStyle/>
        <a:p>
          <a:endParaRPr lang="en-US" sz="1600">
            <a:latin typeface="+mn-lt"/>
          </a:endParaRPr>
        </a:p>
      </dgm:t>
    </dgm:pt>
    <dgm:pt modelId="{13266006-6B3E-544F-8CC3-A48513C0F9EA}" type="pres">
      <dgm:prSet presAssocID="{F0082B12-5B42-0C45-9637-5248DD4F5A66}" presName="compositeShape" presStyleCnt="0">
        <dgm:presLayoutVars>
          <dgm:chMax val="7"/>
          <dgm:dir/>
          <dgm:resizeHandles val="exact"/>
        </dgm:presLayoutVars>
      </dgm:prSet>
      <dgm:spPr/>
    </dgm:pt>
    <dgm:pt modelId="{F2141EEB-CDDD-E54F-A048-758A1A835572}" type="pres">
      <dgm:prSet presAssocID="{F936337A-C65F-D747-B785-8C56226D76F0}" presName="circ1TxSh" presStyleLbl="vennNode1" presStyleIdx="0" presStyleCnt="1" custScaleX="100000" custScaleY="100000"/>
      <dgm:spPr/>
    </dgm:pt>
  </dgm:ptLst>
  <dgm:cxnLst>
    <dgm:cxn modelId="{5591D9B3-735F-A249-BCF3-49B2768F4C4F}" type="presOf" srcId="{F936337A-C65F-D747-B785-8C56226D76F0}" destId="{F2141EEB-CDDD-E54F-A048-758A1A835572}" srcOrd="0" destOrd="0" presId="urn:microsoft.com/office/officeart/2005/8/layout/venn1"/>
    <dgm:cxn modelId="{AD3109DC-6381-0948-9BDA-B8022C2DC1B8}" type="presOf" srcId="{F0082B12-5B42-0C45-9637-5248DD4F5A66}" destId="{13266006-6B3E-544F-8CC3-A48513C0F9EA}" srcOrd="0" destOrd="0" presId="urn:microsoft.com/office/officeart/2005/8/layout/venn1"/>
    <dgm:cxn modelId="{02FBCBE1-72BD-404D-8F0D-40B5D23BB7D8}" srcId="{F0082B12-5B42-0C45-9637-5248DD4F5A66}" destId="{F936337A-C65F-D747-B785-8C56226D76F0}" srcOrd="0" destOrd="0" parTransId="{1A0ED644-083D-E543-AFFA-A13DBAC98796}" sibTransId="{F36582D1-7E8B-1C4B-B5E1-6B88C4EC8CB4}"/>
    <dgm:cxn modelId="{3DCFAAE4-7189-AB4A-945E-D5245FF68989}" type="presParOf" srcId="{13266006-6B3E-544F-8CC3-A48513C0F9EA}" destId="{F2141EEB-CDDD-E54F-A048-758A1A835572}" srcOrd="0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F0082B12-5B42-0C45-9637-5248DD4F5A66}" type="doc">
      <dgm:prSet loTypeId="urn:microsoft.com/office/officeart/2005/8/layout/venn1" loCatId="list" qsTypeId="urn:microsoft.com/office/officeart/2005/8/quickstyle/simple3" qsCatId="simple" csTypeId="urn:microsoft.com/office/officeart/2005/8/colors/accent0_3" csCatId="mainScheme" phldr="1"/>
      <dgm:spPr/>
      <dgm:t>
        <a:bodyPr/>
        <a:lstStyle/>
        <a:p>
          <a:endParaRPr lang="en-US"/>
        </a:p>
      </dgm:t>
    </dgm:pt>
    <dgm:pt modelId="{F4B06C3C-E5F7-B649-AA15-368CFFCFCD89}">
      <dgm:prSet phldrT="[Text]" custT="1"/>
      <dgm:spPr>
        <a:xfrm>
          <a:off x="1202975" y="0"/>
          <a:ext cx="3200400" cy="3200400"/>
        </a:xfrm>
        <a:prstGeom prst="ellipse">
          <a:avLst/>
        </a:prstGeom>
        <a:gradFill rotWithShape="0">
          <a:gsLst>
            <a:gs pos="0">
              <a:srgbClr val="44546A">
                <a:alpha val="5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44546A">
                <a:alpha val="5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44546A">
                <a:alpha val="5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 anchor="t" anchorCtr="0"/>
        <a:lstStyle/>
        <a:p>
          <a:pPr>
            <a:buNone/>
          </a:pPr>
          <a:r>
            <a:rPr lang="en-US" sz="1200" b="1">
              <a:solidFill>
                <a:srgbClr val="4472C4"/>
              </a:solidFill>
              <a:latin typeface="Calibri" panose="020F0502020204030204"/>
              <a:ea typeface="+mn-ea"/>
              <a:cs typeface="+mn-cs"/>
            </a:rPr>
            <a:t>Solutions</a:t>
          </a:r>
        </a:p>
      </dgm:t>
    </dgm:pt>
    <dgm:pt modelId="{FCC1CA8B-F22B-E54B-83D2-63E29F438E9F}" type="parTrans" cxnId="{CD9F1D56-F558-9A44-ABB0-E30EAB172532}">
      <dgm:prSet/>
      <dgm:spPr/>
      <dgm:t>
        <a:bodyPr/>
        <a:lstStyle/>
        <a:p>
          <a:endParaRPr lang="en-US" sz="1200">
            <a:solidFill>
              <a:schemeClr val="accent1"/>
            </a:solidFill>
            <a:latin typeface="+mn-lt"/>
          </a:endParaRPr>
        </a:p>
      </dgm:t>
    </dgm:pt>
    <dgm:pt modelId="{FDD9EBB6-13D4-4144-8C81-175ABD9FE5D6}" type="sibTrans" cxnId="{CD9F1D56-F558-9A44-ABB0-E30EAB172532}">
      <dgm:prSet/>
      <dgm:spPr/>
      <dgm:t>
        <a:bodyPr/>
        <a:lstStyle/>
        <a:p>
          <a:endParaRPr lang="en-US" sz="1200">
            <a:solidFill>
              <a:schemeClr val="accent1"/>
            </a:solidFill>
            <a:latin typeface="+mn-lt"/>
          </a:endParaRPr>
        </a:p>
      </dgm:t>
    </dgm:pt>
    <dgm:pt modelId="{13266006-6B3E-544F-8CC3-A48513C0F9EA}" type="pres">
      <dgm:prSet presAssocID="{F0082B12-5B42-0C45-9637-5248DD4F5A66}" presName="compositeShape" presStyleCnt="0">
        <dgm:presLayoutVars>
          <dgm:chMax val="7"/>
          <dgm:dir/>
          <dgm:resizeHandles val="exact"/>
        </dgm:presLayoutVars>
      </dgm:prSet>
      <dgm:spPr/>
    </dgm:pt>
    <dgm:pt modelId="{94481E62-13C1-9745-AAA4-8C99100246F5}" type="pres">
      <dgm:prSet presAssocID="{F4B06C3C-E5F7-B649-AA15-368CFFCFCD89}" presName="circ1TxSh" presStyleLbl="vennNode1" presStyleIdx="0" presStyleCnt="1" custLinFactX="43807" custLinFactY="100000" custLinFactNeighborX="100000" custLinFactNeighborY="148333"/>
      <dgm:spPr/>
    </dgm:pt>
  </dgm:ptLst>
  <dgm:cxnLst>
    <dgm:cxn modelId="{94CE8544-D3C3-0F41-A026-8E532E183B7C}" type="presOf" srcId="{F4B06C3C-E5F7-B649-AA15-368CFFCFCD89}" destId="{94481E62-13C1-9745-AAA4-8C99100246F5}" srcOrd="0" destOrd="0" presId="urn:microsoft.com/office/officeart/2005/8/layout/venn1"/>
    <dgm:cxn modelId="{CD9F1D56-F558-9A44-ABB0-E30EAB172532}" srcId="{F0082B12-5B42-0C45-9637-5248DD4F5A66}" destId="{F4B06C3C-E5F7-B649-AA15-368CFFCFCD89}" srcOrd="0" destOrd="0" parTransId="{FCC1CA8B-F22B-E54B-83D2-63E29F438E9F}" sibTransId="{FDD9EBB6-13D4-4144-8C81-175ABD9FE5D6}"/>
    <dgm:cxn modelId="{AD3109DC-6381-0948-9BDA-B8022C2DC1B8}" type="presOf" srcId="{F0082B12-5B42-0C45-9637-5248DD4F5A66}" destId="{13266006-6B3E-544F-8CC3-A48513C0F9EA}" srcOrd="0" destOrd="0" presId="urn:microsoft.com/office/officeart/2005/8/layout/venn1"/>
    <dgm:cxn modelId="{06172F62-333C-B54C-8A46-981874139A0F}" type="presParOf" srcId="{13266006-6B3E-544F-8CC3-A48513C0F9EA}" destId="{94481E62-13C1-9745-AAA4-8C99100246F5}" srcOrd="0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9CEB4B3-F503-6142-8F71-89FAE6BBCA39}">
      <dsp:nvSpPr>
        <dsp:cNvPr id="0" name=""/>
        <dsp:cNvSpPr/>
      </dsp:nvSpPr>
      <dsp:spPr>
        <a:xfrm>
          <a:off x="1749972" y="0"/>
          <a:ext cx="2286000" cy="2286000"/>
        </a:xfrm>
        <a:prstGeom prst="ellipse">
          <a:avLst/>
        </a:prstGeom>
        <a:gradFill rotWithShape="0">
          <a:gsLst>
            <a:gs pos="0">
              <a:srgbClr val="44546A">
                <a:alpha val="5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44546A">
                <a:alpha val="5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44546A">
                <a:alpha val="5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200" b="1" i="0" u="none" strike="noStrike" kern="1200" cap="none" dirty="0">
              <a:solidFill>
                <a:srgbClr val="4472C4"/>
              </a:solidFill>
              <a:latin typeface="Calibri" panose="020F0502020204030204"/>
              <a:ea typeface="+mn-ea"/>
              <a:cs typeface="Arial"/>
              <a:sym typeface="Arial"/>
            </a:rPr>
            <a:t>Climat politique </a:t>
          </a:r>
          <a:endParaRPr lang="en-US" sz="1200" b="1" kern="1200">
            <a:solidFill>
              <a:srgbClr val="4472C4"/>
            </a:solidFill>
            <a:latin typeface="Calibri" panose="020F0502020204030204"/>
            <a:ea typeface="+mn-ea"/>
            <a:cs typeface="+mn-cs"/>
          </a:endParaRPr>
        </a:p>
      </dsp:txBody>
      <dsp:txXfrm>
        <a:off x="2084749" y="334777"/>
        <a:ext cx="1616446" cy="1616446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2141EEB-CDDD-E54F-A048-758A1A835572}">
      <dsp:nvSpPr>
        <dsp:cNvPr id="0" name=""/>
        <dsp:cNvSpPr/>
      </dsp:nvSpPr>
      <dsp:spPr>
        <a:xfrm>
          <a:off x="9525" y="0"/>
          <a:ext cx="2286000" cy="2286000"/>
        </a:xfrm>
        <a:prstGeom prst="ellipse">
          <a:avLst/>
        </a:prstGeom>
        <a:gradFill rotWithShape="0">
          <a:gsLst>
            <a:gs pos="0">
              <a:srgbClr val="44546A">
                <a:alpha val="5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44546A">
                <a:alpha val="5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44546A">
                <a:alpha val="5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>
              <a:solidFill>
                <a:srgbClr val="4472C4"/>
              </a:solidFill>
              <a:latin typeface="Calibri" panose="020F0502020204030204"/>
              <a:ea typeface="+mn-ea"/>
              <a:cs typeface="+mn-cs"/>
            </a:rPr>
            <a:t>Problèmes</a:t>
          </a:r>
        </a:p>
      </dsp:txBody>
      <dsp:txXfrm>
        <a:off x="344302" y="334777"/>
        <a:ext cx="1616446" cy="1616446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4481E62-13C1-9745-AAA4-8C99100246F5}">
      <dsp:nvSpPr>
        <dsp:cNvPr id="0" name=""/>
        <dsp:cNvSpPr/>
      </dsp:nvSpPr>
      <dsp:spPr>
        <a:xfrm>
          <a:off x="78828" y="0"/>
          <a:ext cx="2286000" cy="2286000"/>
        </a:xfrm>
        <a:prstGeom prst="ellipse">
          <a:avLst/>
        </a:prstGeom>
        <a:gradFill rotWithShape="0">
          <a:gsLst>
            <a:gs pos="0">
              <a:srgbClr val="44546A">
                <a:alpha val="5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44546A">
                <a:alpha val="5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44546A">
                <a:alpha val="5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>
              <a:solidFill>
                <a:srgbClr val="4472C4"/>
              </a:solidFill>
              <a:latin typeface="Calibri" panose="020F0502020204030204"/>
              <a:ea typeface="+mn-ea"/>
              <a:cs typeface="+mn-cs"/>
            </a:rPr>
            <a:t>Solutions</a:t>
          </a:r>
        </a:p>
      </dsp:txBody>
      <dsp:txXfrm>
        <a:off x="413605" y="334777"/>
        <a:ext cx="1616446" cy="161644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Cathryn Streifel</dc:creator>
  <cp:lastModifiedBy>Cathryn Streifel</cp:lastModifiedBy>
  <cp:revision>20</cp:revision>
  <dcterms:created xsi:type="dcterms:W3CDTF">2020-07-27T17:38:00Z</dcterms:created>
  <dcterms:modified xsi:type="dcterms:W3CDTF">2020-08-12T22:00:00Z</dcterms:modified>
</cp:coreProperties>
</file>