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264" w:rsidRDefault="00E36264" w:rsidP="00E36264">
      <w:pPr>
        <w:jc w:val="center"/>
        <w:rPr>
          <w:rFonts w:ascii="Arial" w:hAnsi="Arial" w:cs="Arial"/>
          <w:b/>
          <w:sz w:val="28"/>
          <w:szCs w:val="28"/>
        </w:rPr>
      </w:pPr>
      <w:r w:rsidRPr="00143429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2B8759" wp14:editId="6CF439AC">
                <wp:simplePos x="0" y="0"/>
                <wp:positionH relativeFrom="margin">
                  <wp:posOffset>0</wp:posOffset>
                </wp:positionH>
                <wp:positionV relativeFrom="paragraph">
                  <wp:posOffset>635</wp:posOffset>
                </wp:positionV>
                <wp:extent cx="5847715" cy="2447290"/>
                <wp:effectExtent l="0" t="0" r="19685" b="10160"/>
                <wp:wrapSquare wrapText="bothSides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7715" cy="2447290"/>
                          <a:chOff x="0" y="-1"/>
                          <a:chExt cx="5847715" cy="2060515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9525" y="568966"/>
                            <a:ext cx="5838189" cy="548640"/>
                            <a:chOff x="7670" y="73666"/>
                            <a:chExt cx="4701379" cy="548640"/>
                          </a:xfrm>
                        </wpg:grpSpPr>
                        <wps:wsp>
                          <wps:cNvPr id="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70" y="73666"/>
                              <a:ext cx="2229499" cy="54864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36264" w:rsidRPr="003C0FCB" w:rsidRDefault="00E36264" w:rsidP="00E36264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3C0FCB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M</w:t>
                                </w:r>
                                <w:r w:rsidR="003C0FCB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ódulo</w:t>
                                </w:r>
                              </w:p>
                              <w:p w:rsidR="00E36264" w:rsidRPr="003C0FCB" w:rsidRDefault="003C0FCB" w:rsidP="00E36264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lang w:val="es-NI"/>
                                  </w:rPr>
                                  <w:t>Las Negociaciones</w:t>
                                </w:r>
                                <w:r w:rsidR="00E36264" w:rsidRPr="003C0FCB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&amp; </w:t>
                                </w:r>
                                <w:r w:rsidR="0035481A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La Rendición de C</w:t>
                                </w:r>
                                <w:r>
                                  <w:rPr>
                                    <w:rFonts w:ascii="Arial" w:hAnsi="Arial" w:cs="Arial"/>
                                    <w:lang w:val="es-NI"/>
                                  </w:rPr>
                                  <w:t>uentas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9283" y="73666"/>
                              <a:ext cx="2199766" cy="54864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36264" w:rsidRPr="003C0FCB" w:rsidRDefault="00E36264" w:rsidP="00E36264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3C0FCB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Format</w:t>
                                </w:r>
                                <w:r w:rsidR="003C0FCB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:rsidR="00E36264" w:rsidRPr="003C0FCB" w:rsidRDefault="00E36264" w:rsidP="00E36264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3C0FCB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Presenta</w:t>
                                </w:r>
                                <w:r w:rsidR="003C0FCB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ción con ejercicio asociado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68400"/>
                            <a:ext cx="5847715" cy="892114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36264" w:rsidRPr="003C0FCB" w:rsidRDefault="003C0FCB" w:rsidP="00E36264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  <w:t>Objetivo</w:t>
                              </w:r>
                            </w:p>
                            <w:p w:rsidR="00E36264" w:rsidRPr="003C0FCB" w:rsidRDefault="003C0FCB" w:rsidP="006300CA">
                              <w:pPr>
                                <w:jc w:val="both"/>
                                <w:rPr>
                                  <w:rFonts w:ascii="Arial" w:hAnsi="Arial" w:cs="Arial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es-NI"/>
                                </w:rPr>
                                <w:t>Esta actividad contribuye a alcanzar los objetivos</w:t>
                              </w:r>
                              <w:r w:rsidR="00C73C7B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de aprendizaje</w:t>
                              </w:r>
                              <w:r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del módulo al desarrollar en los participantes la comprensión de cómo identificar y documentar los pasos exitosos y/o las barreras que </w:t>
                              </w:r>
                              <w:r w:rsidR="0035481A">
                                <w:rPr>
                                  <w:rFonts w:ascii="Arial" w:hAnsi="Arial" w:cs="Arial"/>
                                  <w:lang w:val="es-NI"/>
                                </w:rPr>
                                <w:t>contribuyen</w:t>
                              </w:r>
                              <w:r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a obtener un resultado de políticas favorable o desfavorable</w:t>
                              </w:r>
                              <w:r w:rsidR="00E36264" w:rsidRPr="003C0FCB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.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1"/>
                            <a:ext cx="5847715" cy="504825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36264" w:rsidRPr="00C32D8B" w:rsidRDefault="00C62CE9" w:rsidP="00E36264">
                              <w:pPr>
                                <w:rPr>
                                  <w:rFonts w:ascii="Arial" w:hAnsi="Arial" w:cs="Arial"/>
                                  <w:sz w:val="28"/>
                                  <w:szCs w:val="32"/>
                                  <w:lang w:val="es-NI"/>
                                </w:rPr>
                              </w:pPr>
                              <w:r w:rsidRPr="00C32D8B">
                                <w:rPr>
                                  <w:rFonts w:ascii="Arial" w:hAnsi="Arial" w:cs="Arial"/>
                                  <w:b/>
                                  <w:smallCaps/>
                                  <w:sz w:val="28"/>
                                  <w:szCs w:val="32"/>
                                  <w:lang w:val="es-NI"/>
                                </w:rPr>
                                <w:t xml:space="preserve">la documentación </w:t>
                              </w:r>
                              <w:r w:rsidR="00C73C7B" w:rsidRPr="00C32D8B">
                                <w:rPr>
                                  <w:rFonts w:ascii="Arial" w:hAnsi="Arial" w:cs="Arial"/>
                                  <w:b/>
                                  <w:smallCaps/>
                                  <w:sz w:val="28"/>
                                  <w:szCs w:val="32"/>
                                  <w:lang w:val="es-NI"/>
                                </w:rPr>
                                <w:t xml:space="preserve"> </w:t>
                              </w:r>
                              <w:r w:rsidRPr="00C32D8B">
                                <w:rPr>
                                  <w:rFonts w:ascii="Arial" w:hAnsi="Arial" w:cs="Arial"/>
                                  <w:b/>
                                  <w:smallCaps/>
                                  <w:sz w:val="28"/>
                                  <w:szCs w:val="32"/>
                                  <w:lang w:val="es-NI"/>
                                </w:rPr>
                                <w:t>d</w:t>
                              </w:r>
                              <w:r w:rsidR="00C73C7B" w:rsidRPr="00C32D8B">
                                <w:rPr>
                                  <w:rFonts w:ascii="Arial" w:hAnsi="Arial" w:cs="Arial"/>
                                  <w:b/>
                                  <w:smallCaps/>
                                  <w:sz w:val="28"/>
                                  <w:szCs w:val="32"/>
                                  <w:lang w:val="es-NI"/>
                                </w:rPr>
                                <w:t>el éxito y la superación del fracaso</w:t>
                              </w:r>
                              <w:r w:rsidR="00E36264" w:rsidRPr="00C32D8B">
                                <w:rPr>
                                  <w:rFonts w:ascii="Arial" w:hAnsi="Arial" w:cs="Arial"/>
                                  <w:b/>
                                  <w:smallCaps/>
                                  <w:sz w:val="28"/>
                                  <w:szCs w:val="32"/>
                                  <w:lang w:val="es-NI"/>
                                </w:rPr>
                                <w:t xml:space="preserve"> (NA7L)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2B8759" id="Group 1" o:spid="_x0000_s1026" style="position:absolute;left:0;text-align:left;margin-left:0;margin-top:.05pt;width:460.45pt;height:192.7pt;z-index:251659264;mso-position-horizontal-relative:margin;mso-width-relative:margin;mso-height-relative:margin" coordorigin="" coordsize="58477,20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">
                <v:group id="Group 2" o:spid="_x0000_s1027" style="position:absolute;left:95;top:5689;width:58382;height:5487" coordorigin="76,736" coordsize="47013,54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76;top:736;width:22295;height:5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WhScMA&#10;AADaAAAADwAAAGRycy9kb3ducmV2LnhtbESP3WrCQBCF7wXfYRmhd7rR1FLSbETTFrwo0kYfYMhO&#10;k2B2NmQ3Gt++KxS8PJyfj5NuRtOKC/WusaxguYhAEJdWN1wpOB0/568gnEfW2FomBTdysMmmkxQT&#10;ba/8Q5fCVyKMsEtQQe19l0jpypoMuoXtiIP3a3uDPsi+krrHaxg3rVxF0Ys02HAg1NhRXlN5LgYT&#10;uMWw3n1U7+Nz+ZU3cXcevm/FQamn2bh9A+Fp9I/wf3uvFcRwvxJugM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rWhScMAAADaAAAADwAAAAAAAAAAAAAAAACYAgAAZHJzL2Rv&#10;d25yZXYueG1sUEsFBgAAAAAEAAQA9QAAAIgDAAAAAA==&#10;" fillcolor="#dbeef4">
                    <v:textbox>
                      <w:txbxContent>
                        <w:p w:rsidR="00E36264" w:rsidRPr="003C0FCB" w:rsidRDefault="00E36264" w:rsidP="00E36264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3C0FCB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M</w:t>
                          </w:r>
                          <w:r w:rsidR="003C0FCB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ódulo</w:t>
                          </w:r>
                        </w:p>
                        <w:p w:rsidR="00E36264" w:rsidRPr="003C0FCB" w:rsidRDefault="003C0FCB" w:rsidP="00E36264">
                          <w:pPr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>
                            <w:rPr>
                              <w:rFonts w:ascii="Arial" w:hAnsi="Arial" w:cs="Arial"/>
                              <w:lang w:val="es-NI"/>
                            </w:rPr>
                            <w:t>Las Negociaciones</w:t>
                          </w:r>
                          <w:r w:rsidR="00E36264" w:rsidRPr="003C0FCB">
                            <w:rPr>
                              <w:rFonts w:ascii="Arial" w:hAnsi="Arial" w:cs="Arial"/>
                              <w:lang w:val="es-NI"/>
                            </w:rPr>
                            <w:t xml:space="preserve"> &amp; </w:t>
                          </w:r>
                          <w:r w:rsidR="0035481A">
                            <w:rPr>
                              <w:rFonts w:ascii="Arial" w:hAnsi="Arial" w:cs="Arial"/>
                              <w:lang w:val="es-NI"/>
                            </w:rPr>
                            <w:t>La Rendición de C</w:t>
                          </w:r>
                          <w:r>
                            <w:rPr>
                              <w:rFonts w:ascii="Arial" w:hAnsi="Arial" w:cs="Arial"/>
                              <w:lang w:val="es-NI"/>
                            </w:rPr>
                            <w:t>uentas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092;top:736;width:21998;height:5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5PcMA&#10;AADaAAAADwAAAGRycy9kb3ducmV2LnhtbESP3WrCQBCF7wt9h2UKvaubWisSXUO1FbwootEHGLJj&#10;EpKdDdmNSd7eFQq9PJyfj7NKBlOLG7WutKzgfRKBIM6sLjlXcDnv3hYgnEfWWFsmBSM5SNbPTyuM&#10;te35RLfU5yKMsItRQeF9E0vpsoIMuoltiIN3ta1BH2SbS91iH8ZNLadRNJcGSw6EAhvaFpRVaWcC&#10;N+0+Nz/59zDLfrflR1N1xzE9KPX6MnwtQXga/H/4r73XCmbwuBJu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w5PcMAAADaAAAADwAAAAAAAAAAAAAAAACYAgAAZHJzL2Rv&#10;d25yZXYueG1sUEsFBgAAAAAEAAQA9QAAAIgDAAAAAA==&#10;" fillcolor="#dbeef4">
                    <v:textbox>
                      <w:txbxContent>
                        <w:p w:rsidR="00E36264" w:rsidRPr="003C0FCB" w:rsidRDefault="00E36264" w:rsidP="00E36264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3C0FCB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Format</w:t>
                          </w:r>
                          <w:r w:rsidR="003C0FCB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:rsidR="00E36264" w:rsidRPr="003C0FCB" w:rsidRDefault="00E36264" w:rsidP="00E36264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3C0FCB">
                            <w:rPr>
                              <w:rFonts w:ascii="Arial" w:hAnsi="Arial" w:cs="Arial"/>
                              <w:lang w:val="es-NI"/>
                            </w:rPr>
                            <w:t>Presenta</w:t>
                          </w:r>
                          <w:r w:rsidR="003C0FCB">
                            <w:rPr>
                              <w:rFonts w:ascii="Arial" w:hAnsi="Arial" w:cs="Arial"/>
                              <w:lang w:val="es-NI"/>
                            </w:rPr>
                            <w:t>ción con ejercicio asociado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top:11684;width:58477;height:8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C0cIA&#10;AADaAAAADwAAAGRycy9kb3ducmV2LnhtbESP3YrCMBCF7wXfIYzgnaaua5FqlF1XwQuR3eoDDM3Y&#10;FptJaVKtb78RBC8P5+fjLNedqcSNGldaVjAZRyCIM6tLzhWcT7vRHITzyBory6TgQQ7Wq35viYm2&#10;d/6jW+pzEUbYJaig8L5OpHRZQQbd2NbEwbvYxqAPssmlbvAexk0lP6IolgZLDoQCa9oUlF3T1gRu&#10;2s6+t/lP95kdNuW0vra/j/So1HDQfS1AeOr8O/xq77WCGJ5Xw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gLRwgAAANoAAAAPAAAAAAAAAAAAAAAAAJgCAABkcnMvZG93&#10;bnJldi54bWxQSwUGAAAAAAQABAD1AAAAhwMAAAAA&#10;" fillcolor="#dbeef4">
                  <v:textbox>
                    <w:txbxContent>
                      <w:p w:rsidR="00E36264" w:rsidRPr="003C0FCB" w:rsidRDefault="003C0FCB" w:rsidP="00E36264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  <w:t>Objetivo</w:t>
                        </w:r>
                      </w:p>
                      <w:p w:rsidR="00E36264" w:rsidRPr="003C0FCB" w:rsidRDefault="003C0FCB" w:rsidP="006300CA">
                        <w:pPr>
                          <w:jc w:val="both"/>
                          <w:rPr>
                            <w:rFonts w:ascii="Arial" w:hAnsi="Arial" w:cs="Arial"/>
                            <w:lang w:val="es-NI"/>
                          </w:rPr>
                        </w:pPr>
                        <w:r>
                          <w:rPr>
                            <w:rFonts w:ascii="Arial" w:hAnsi="Arial" w:cs="Arial"/>
                            <w:lang w:val="es-NI"/>
                          </w:rPr>
                          <w:t>Esta actividad contribuye a alcanzar los objetivos</w:t>
                        </w:r>
                        <w:r w:rsidR="00C73C7B">
                          <w:rPr>
                            <w:rFonts w:ascii="Arial" w:hAnsi="Arial" w:cs="Arial"/>
                            <w:lang w:val="es-NI"/>
                          </w:rPr>
                          <w:t xml:space="preserve"> de aprendizaje</w:t>
                        </w:r>
                        <w:r>
                          <w:rPr>
                            <w:rFonts w:ascii="Arial" w:hAnsi="Arial" w:cs="Arial"/>
                            <w:lang w:val="es-NI"/>
                          </w:rPr>
                          <w:t xml:space="preserve"> del módulo al desarrollar en los participantes la comprensión de cómo identificar y documentar los pasos exitosos y/o las barreras que </w:t>
                        </w:r>
                        <w:r w:rsidR="0035481A">
                          <w:rPr>
                            <w:rFonts w:ascii="Arial" w:hAnsi="Arial" w:cs="Arial"/>
                            <w:lang w:val="es-NI"/>
                          </w:rPr>
                          <w:t>contribuyen</w:t>
                        </w:r>
                        <w:r>
                          <w:rPr>
                            <w:rFonts w:ascii="Arial" w:hAnsi="Arial" w:cs="Arial"/>
                            <w:lang w:val="es-NI"/>
                          </w:rPr>
                          <w:t xml:space="preserve"> a obtener un resultado de políticas favorable o desfavorable</w:t>
                        </w:r>
                        <w:r w:rsidR="00E36264" w:rsidRPr="003C0FCB">
                          <w:rPr>
                            <w:rFonts w:ascii="Arial" w:hAnsi="Arial" w:cs="Arial"/>
                            <w:lang w:val="es-NI"/>
                          </w:rPr>
                          <w:t xml:space="preserve">.  </w:t>
                        </w:r>
                      </w:p>
                    </w:txbxContent>
                  </v:textbox>
                </v:shape>
                <v:shape id="Text Box 2" o:spid="_x0000_s1031" type="#_x0000_t202" style="position:absolute;width:58477;height:5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6nSsIA&#10;AADaAAAADwAAAGRycy9kb3ducmV2LnhtbESP3YrCMBCF7xd8hzCCd5q6rj9Uo7juCl6IaPUBhmZs&#10;i82kNKnWt98Iwl4ezs/HWaxaU4o71a6wrGA4iEAQp1YXnCm4nLf9GQjnkTWWlknBkxyslp2PBcba&#10;PvhE98RnIoywi1FB7n0VS+nSnAy6ga2Ig3e1tUEfZJ1JXeMjjJtSfkbRRBosOBByrGiTU3pLGhO4&#10;STP+/s1+2q90vylG1a05PpODUr1uu56D8NT6//C7vdMKpvC6Em6A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jqdKwgAAANoAAAAPAAAAAAAAAAAAAAAAAJgCAABkcnMvZG93&#10;bnJldi54bWxQSwUGAAAAAAQABAD1AAAAhwMAAAAA&#10;" fillcolor="#dbeef4">
                  <v:textbox>
                    <w:txbxContent>
                      <w:p w:rsidR="00E36264" w:rsidRPr="00C32D8B" w:rsidRDefault="00C62CE9" w:rsidP="00E36264">
                        <w:pPr>
                          <w:rPr>
                            <w:rFonts w:ascii="Arial" w:hAnsi="Arial" w:cs="Arial"/>
                            <w:sz w:val="28"/>
                            <w:szCs w:val="32"/>
                            <w:lang w:val="es-NI"/>
                          </w:rPr>
                        </w:pPr>
                        <w:r w:rsidRPr="00C32D8B">
                          <w:rPr>
                            <w:rFonts w:ascii="Arial" w:hAnsi="Arial" w:cs="Arial"/>
                            <w:b/>
                            <w:smallCaps/>
                            <w:sz w:val="28"/>
                            <w:szCs w:val="32"/>
                            <w:lang w:val="es-NI"/>
                          </w:rPr>
                          <w:t xml:space="preserve">la documentación </w:t>
                        </w:r>
                        <w:r w:rsidR="00C73C7B" w:rsidRPr="00C32D8B">
                          <w:rPr>
                            <w:rFonts w:ascii="Arial" w:hAnsi="Arial" w:cs="Arial"/>
                            <w:b/>
                            <w:smallCaps/>
                            <w:sz w:val="28"/>
                            <w:szCs w:val="32"/>
                            <w:lang w:val="es-NI"/>
                          </w:rPr>
                          <w:t xml:space="preserve"> </w:t>
                        </w:r>
                        <w:r w:rsidRPr="00C32D8B">
                          <w:rPr>
                            <w:rFonts w:ascii="Arial" w:hAnsi="Arial" w:cs="Arial"/>
                            <w:b/>
                            <w:smallCaps/>
                            <w:sz w:val="28"/>
                            <w:szCs w:val="32"/>
                            <w:lang w:val="es-NI"/>
                          </w:rPr>
                          <w:t>d</w:t>
                        </w:r>
                        <w:r w:rsidR="00C73C7B" w:rsidRPr="00C32D8B">
                          <w:rPr>
                            <w:rFonts w:ascii="Arial" w:hAnsi="Arial" w:cs="Arial"/>
                            <w:b/>
                            <w:smallCaps/>
                            <w:sz w:val="28"/>
                            <w:szCs w:val="32"/>
                            <w:lang w:val="es-NI"/>
                          </w:rPr>
                          <w:t>el éxito y la superación del fracaso</w:t>
                        </w:r>
                        <w:r w:rsidR="00E36264" w:rsidRPr="00C32D8B">
                          <w:rPr>
                            <w:rFonts w:ascii="Arial" w:hAnsi="Arial" w:cs="Arial"/>
                            <w:b/>
                            <w:smallCaps/>
                            <w:sz w:val="28"/>
                            <w:szCs w:val="32"/>
                            <w:lang w:val="es-NI"/>
                          </w:rPr>
                          <w:t xml:space="preserve"> (NA7L)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:rsidR="0084511B" w:rsidRPr="009F224C" w:rsidRDefault="0084511B" w:rsidP="0084511B">
      <w:pPr>
        <w:rPr>
          <w:rFonts w:ascii="Arial" w:hAnsi="Arial" w:cs="Arial"/>
          <w:b/>
          <w:sz w:val="28"/>
          <w:szCs w:val="28"/>
          <w:lang w:val="es-NI"/>
        </w:rPr>
      </w:pPr>
      <w:r w:rsidRPr="009F224C">
        <w:rPr>
          <w:rFonts w:ascii="Arial" w:hAnsi="Arial" w:cs="Arial"/>
          <w:b/>
          <w:sz w:val="28"/>
          <w:szCs w:val="28"/>
          <w:lang w:val="es-NI"/>
        </w:rPr>
        <w:t>Ti</w:t>
      </w:r>
      <w:r w:rsidR="009F224C" w:rsidRPr="009F224C">
        <w:rPr>
          <w:rFonts w:ascii="Arial" w:hAnsi="Arial" w:cs="Arial"/>
          <w:b/>
          <w:sz w:val="28"/>
          <w:szCs w:val="28"/>
          <w:lang w:val="es-NI"/>
        </w:rPr>
        <w:t>empo requerido</w:t>
      </w:r>
    </w:p>
    <w:p w:rsidR="0084511B" w:rsidRPr="009F224C" w:rsidRDefault="0084511B" w:rsidP="0084511B">
      <w:pPr>
        <w:rPr>
          <w:rFonts w:ascii="Arial" w:hAnsi="Arial" w:cs="Arial"/>
          <w:lang w:val="es-NI"/>
        </w:rPr>
      </w:pPr>
    </w:p>
    <w:p w:rsidR="0084511B" w:rsidRPr="009F224C" w:rsidRDefault="0084511B" w:rsidP="0084511B">
      <w:pPr>
        <w:pStyle w:val="Prrafodelista"/>
        <w:numPr>
          <w:ilvl w:val="0"/>
          <w:numId w:val="12"/>
        </w:numPr>
        <w:rPr>
          <w:rFonts w:ascii="Arial" w:hAnsi="Arial" w:cs="Arial"/>
          <w:b/>
          <w:lang w:val="es-NI"/>
        </w:rPr>
      </w:pPr>
      <w:r w:rsidRPr="009F224C">
        <w:rPr>
          <w:rFonts w:ascii="Arial" w:hAnsi="Arial" w:cs="Arial"/>
          <w:lang w:val="es-NI"/>
        </w:rPr>
        <w:t>20 minut</w:t>
      </w:r>
      <w:r w:rsidR="009F224C" w:rsidRPr="009F224C">
        <w:rPr>
          <w:rFonts w:ascii="Arial" w:hAnsi="Arial" w:cs="Arial"/>
          <w:lang w:val="es-NI"/>
        </w:rPr>
        <w:t>o</w:t>
      </w:r>
      <w:r w:rsidRPr="009F224C">
        <w:rPr>
          <w:rFonts w:ascii="Arial" w:hAnsi="Arial" w:cs="Arial"/>
          <w:lang w:val="es-NI"/>
        </w:rPr>
        <w:t>s</w:t>
      </w:r>
    </w:p>
    <w:p w:rsidR="0084511B" w:rsidRPr="009F224C" w:rsidRDefault="0084511B" w:rsidP="0084511B">
      <w:pPr>
        <w:rPr>
          <w:rFonts w:ascii="Arial" w:hAnsi="Arial" w:cs="Arial"/>
          <w:b/>
          <w:lang w:val="es-NI"/>
        </w:rPr>
      </w:pPr>
    </w:p>
    <w:p w:rsidR="0084511B" w:rsidRPr="0084511B" w:rsidRDefault="009F224C" w:rsidP="0084511B">
      <w:pPr>
        <w:rPr>
          <w:rFonts w:ascii="Arial" w:hAnsi="Arial" w:cs="Arial"/>
          <w:b/>
          <w:sz w:val="28"/>
          <w:szCs w:val="28"/>
        </w:rPr>
      </w:pPr>
      <w:r w:rsidRPr="009F224C">
        <w:rPr>
          <w:rFonts w:ascii="Arial" w:hAnsi="Arial" w:cs="Arial"/>
          <w:b/>
          <w:sz w:val="28"/>
          <w:szCs w:val="28"/>
          <w:lang w:val="es-NI"/>
        </w:rPr>
        <w:t>Descripción de la actividad</w:t>
      </w:r>
    </w:p>
    <w:p w:rsidR="0084511B" w:rsidRPr="00347B4F" w:rsidRDefault="0084511B" w:rsidP="0084511B">
      <w:pPr>
        <w:rPr>
          <w:rFonts w:ascii="Arial" w:hAnsi="Arial" w:cs="Arial"/>
        </w:rPr>
      </w:pPr>
    </w:p>
    <w:p w:rsidR="0084511B" w:rsidRPr="00C62CE9" w:rsidRDefault="005A025F" w:rsidP="006300CA">
      <w:p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Esta</w:t>
      </w:r>
      <w:r w:rsidR="0035481A">
        <w:rPr>
          <w:rFonts w:ascii="Arial" w:hAnsi="Arial" w:cs="Arial"/>
          <w:lang w:val="es-NI"/>
        </w:rPr>
        <w:t xml:space="preserve"> sesión es una presentación de Power P</w:t>
      </w:r>
      <w:r>
        <w:rPr>
          <w:rFonts w:ascii="Arial" w:hAnsi="Arial" w:cs="Arial"/>
          <w:lang w:val="es-NI"/>
        </w:rPr>
        <w:t>oint con las notas del orador</w:t>
      </w:r>
      <w:r w:rsidR="0035481A">
        <w:rPr>
          <w:rFonts w:ascii="Arial" w:hAnsi="Arial" w:cs="Arial"/>
          <w:lang w:val="es-NI"/>
        </w:rPr>
        <w:t>, que va</w:t>
      </w:r>
      <w:r>
        <w:rPr>
          <w:rFonts w:ascii="Arial" w:hAnsi="Arial" w:cs="Arial"/>
          <w:lang w:val="es-NI"/>
        </w:rPr>
        <w:t xml:space="preserve"> acompañada de un ejercicio asociado </w:t>
      </w:r>
      <w:r w:rsidR="0035481A">
        <w:rPr>
          <w:rFonts w:ascii="Arial" w:hAnsi="Arial" w:cs="Arial"/>
          <w:lang w:val="es-NI"/>
        </w:rPr>
        <w:t xml:space="preserve">sobre </w:t>
      </w:r>
      <w:r w:rsidR="00C62CE9">
        <w:rPr>
          <w:rFonts w:ascii="Arial" w:hAnsi="Arial" w:cs="Arial"/>
          <w:lang w:val="es-NI"/>
        </w:rPr>
        <w:t xml:space="preserve">la documentación de </w:t>
      </w:r>
      <w:r>
        <w:rPr>
          <w:rFonts w:ascii="Arial" w:hAnsi="Arial" w:cs="Arial"/>
          <w:lang w:val="es-NI"/>
        </w:rPr>
        <w:t xml:space="preserve">las negociaciones </w:t>
      </w:r>
      <w:r w:rsidRPr="00C62CE9">
        <w:rPr>
          <w:rFonts w:ascii="Arial" w:hAnsi="Arial" w:cs="Arial"/>
          <w:lang w:val="es-NI"/>
        </w:rPr>
        <w:t>(NA8E)</w:t>
      </w:r>
    </w:p>
    <w:p w:rsidR="005A025F" w:rsidRPr="00C62CE9" w:rsidRDefault="005A025F" w:rsidP="006300CA">
      <w:pPr>
        <w:jc w:val="both"/>
        <w:rPr>
          <w:rFonts w:ascii="Arial" w:hAnsi="Arial" w:cs="Arial"/>
          <w:lang w:val="es-NI"/>
        </w:rPr>
      </w:pPr>
    </w:p>
    <w:p w:rsidR="0084511B" w:rsidRPr="00BA5269" w:rsidRDefault="00BA5269" w:rsidP="006300CA">
      <w:pPr>
        <w:jc w:val="both"/>
        <w:rPr>
          <w:rFonts w:ascii="Arial" w:hAnsi="Arial" w:cs="Arial"/>
          <w:lang w:val="es-NI"/>
        </w:rPr>
      </w:pPr>
      <w:r w:rsidRPr="00BA5269">
        <w:rPr>
          <w:rFonts w:ascii="Arial" w:hAnsi="Arial" w:cs="Arial"/>
          <w:lang w:val="es-NI"/>
        </w:rPr>
        <w:t>La presentación comienza con la discusi</w:t>
      </w:r>
      <w:r>
        <w:rPr>
          <w:rFonts w:ascii="Arial" w:hAnsi="Arial" w:cs="Arial"/>
          <w:lang w:val="es-NI"/>
        </w:rPr>
        <w:t xml:space="preserve">ón de los beneficios de monitorear </w:t>
      </w:r>
      <w:r w:rsidR="005E06D1">
        <w:rPr>
          <w:rFonts w:ascii="Arial" w:hAnsi="Arial" w:cs="Arial"/>
          <w:lang w:val="es-NI"/>
        </w:rPr>
        <w:t xml:space="preserve">por sí mismo el proceso de negociación y también se obtiene </w:t>
      </w:r>
      <w:r>
        <w:rPr>
          <w:rFonts w:ascii="Arial" w:hAnsi="Arial" w:cs="Arial"/>
          <w:lang w:val="es-NI"/>
        </w:rPr>
        <w:t xml:space="preserve">la comprensión </w:t>
      </w:r>
      <w:r w:rsidR="005E06D1">
        <w:rPr>
          <w:rFonts w:ascii="Arial" w:hAnsi="Arial" w:cs="Arial"/>
          <w:lang w:val="es-NI"/>
        </w:rPr>
        <w:t>para saber</w:t>
      </w:r>
      <w:r>
        <w:rPr>
          <w:rFonts w:ascii="Arial" w:hAnsi="Arial" w:cs="Arial"/>
          <w:lang w:val="es-NI"/>
        </w:rPr>
        <w:t xml:space="preserve"> cuáles son las acciones y las decisiones que jugaron roles claves </w:t>
      </w:r>
      <w:r w:rsidR="005E06D1">
        <w:rPr>
          <w:rFonts w:ascii="Arial" w:hAnsi="Arial" w:cs="Arial"/>
          <w:lang w:val="es-NI"/>
        </w:rPr>
        <w:t>para</w:t>
      </w:r>
      <w:r>
        <w:rPr>
          <w:rFonts w:ascii="Arial" w:hAnsi="Arial" w:cs="Arial"/>
          <w:lang w:val="es-NI"/>
        </w:rPr>
        <w:t xml:space="preserve"> un resultado final de negociación exitoso o desfavorable. La presentación revisa las preguntas claves que hay que hacer cuando se evalúan las negociaciones exitosas y las que fracasaron, de igual manera presenta una herramienta de evaluación sencilla llamada el Árbol de la Decisión.</w:t>
      </w:r>
    </w:p>
    <w:p w:rsidR="0084511B" w:rsidRPr="00C62CE9" w:rsidRDefault="0084511B" w:rsidP="0084511B">
      <w:pPr>
        <w:rPr>
          <w:rFonts w:ascii="Arial" w:hAnsi="Arial" w:cs="Arial"/>
          <w:b/>
          <w:lang w:val="es-NI"/>
        </w:rPr>
      </w:pPr>
    </w:p>
    <w:p w:rsidR="00BA5269" w:rsidRPr="00C62CE9" w:rsidRDefault="00BA5269" w:rsidP="0084511B">
      <w:pPr>
        <w:rPr>
          <w:rFonts w:ascii="Arial" w:hAnsi="Arial" w:cs="Arial"/>
          <w:b/>
          <w:lang w:val="es-NI"/>
        </w:rPr>
      </w:pPr>
    </w:p>
    <w:p w:rsidR="0084511B" w:rsidRPr="009F224C" w:rsidRDefault="0084511B" w:rsidP="0084511B">
      <w:pPr>
        <w:rPr>
          <w:rFonts w:ascii="Arial" w:hAnsi="Arial" w:cs="Arial"/>
          <w:b/>
          <w:sz w:val="28"/>
          <w:szCs w:val="28"/>
          <w:lang w:val="es-NI"/>
        </w:rPr>
      </w:pPr>
      <w:r w:rsidRPr="009F224C">
        <w:rPr>
          <w:rFonts w:ascii="Arial" w:hAnsi="Arial" w:cs="Arial"/>
          <w:b/>
          <w:sz w:val="28"/>
          <w:szCs w:val="28"/>
          <w:lang w:val="es-NI"/>
        </w:rPr>
        <w:t>Concept</w:t>
      </w:r>
      <w:r w:rsidR="009F224C">
        <w:rPr>
          <w:rFonts w:ascii="Arial" w:hAnsi="Arial" w:cs="Arial"/>
          <w:b/>
          <w:sz w:val="28"/>
          <w:szCs w:val="28"/>
          <w:lang w:val="es-NI"/>
        </w:rPr>
        <w:t>o</w:t>
      </w:r>
      <w:r w:rsidRPr="009F224C">
        <w:rPr>
          <w:rFonts w:ascii="Arial" w:hAnsi="Arial" w:cs="Arial"/>
          <w:b/>
          <w:sz w:val="28"/>
          <w:szCs w:val="28"/>
          <w:lang w:val="es-NI"/>
        </w:rPr>
        <w:t>(s)</w:t>
      </w:r>
      <w:r w:rsidR="009F224C">
        <w:rPr>
          <w:rFonts w:ascii="Arial" w:hAnsi="Arial" w:cs="Arial"/>
          <w:b/>
          <w:sz w:val="28"/>
          <w:szCs w:val="28"/>
          <w:lang w:val="es-NI"/>
        </w:rPr>
        <w:t xml:space="preserve"> claves de aprendizaje</w:t>
      </w:r>
    </w:p>
    <w:p w:rsidR="0084511B" w:rsidRPr="00BA5269" w:rsidRDefault="0084511B" w:rsidP="0084511B">
      <w:pPr>
        <w:rPr>
          <w:rFonts w:ascii="Arial" w:hAnsi="Arial" w:cs="Arial"/>
          <w:b/>
          <w:lang w:val="es-NI"/>
        </w:rPr>
      </w:pPr>
    </w:p>
    <w:p w:rsidR="0084511B" w:rsidRPr="003D0E84" w:rsidRDefault="00BA5269" w:rsidP="0084511B">
      <w:pPr>
        <w:numPr>
          <w:ilvl w:val="0"/>
          <w:numId w:val="4"/>
        </w:numPr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Ra</w:t>
      </w:r>
      <w:r w:rsidR="00F663EF">
        <w:rPr>
          <w:rFonts w:ascii="Arial" w:hAnsi="Arial" w:cs="Arial"/>
          <w:lang w:val="es-NI"/>
        </w:rPr>
        <w:t>zonar</w:t>
      </w:r>
      <w:r>
        <w:rPr>
          <w:rFonts w:ascii="Arial" w:hAnsi="Arial" w:cs="Arial"/>
          <w:lang w:val="es-NI"/>
        </w:rPr>
        <w:t xml:space="preserve"> para analizar y documentar el proceso de las negociaciones individuales</w:t>
      </w:r>
    </w:p>
    <w:p w:rsidR="0084511B" w:rsidRPr="003D0E84" w:rsidRDefault="00BA5269" w:rsidP="0084511B">
      <w:pPr>
        <w:numPr>
          <w:ilvl w:val="0"/>
          <w:numId w:val="4"/>
        </w:numPr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Identificar los pasos y las decisiones que contribuyen</w:t>
      </w:r>
      <w:r w:rsidR="001B1687">
        <w:rPr>
          <w:rFonts w:ascii="Arial" w:hAnsi="Arial" w:cs="Arial"/>
          <w:lang w:val="es-NI"/>
        </w:rPr>
        <w:t xml:space="preserve"> </w:t>
      </w:r>
      <w:r w:rsidR="00F663EF">
        <w:rPr>
          <w:rFonts w:ascii="Arial" w:hAnsi="Arial" w:cs="Arial"/>
          <w:lang w:val="es-NI"/>
        </w:rPr>
        <w:t>a alcanzar</w:t>
      </w:r>
      <w:r w:rsidR="001B1687">
        <w:rPr>
          <w:rFonts w:ascii="Arial" w:hAnsi="Arial" w:cs="Arial"/>
          <w:lang w:val="es-NI"/>
        </w:rPr>
        <w:t xml:space="preserve"> las negociaciones exitosas y desfavorables</w:t>
      </w:r>
    </w:p>
    <w:p w:rsidR="0084511B" w:rsidRDefault="0084511B" w:rsidP="0084511B">
      <w:pPr>
        <w:rPr>
          <w:rFonts w:ascii="Arial" w:hAnsi="Arial" w:cs="Arial"/>
          <w:b/>
          <w:lang w:val="es-NI"/>
        </w:rPr>
      </w:pPr>
    </w:p>
    <w:p w:rsidR="001B1687" w:rsidRDefault="001B1687" w:rsidP="0084511B">
      <w:pPr>
        <w:rPr>
          <w:rFonts w:ascii="Arial" w:hAnsi="Arial" w:cs="Arial"/>
          <w:b/>
          <w:lang w:val="es-NI"/>
        </w:rPr>
      </w:pPr>
    </w:p>
    <w:p w:rsidR="001B1687" w:rsidRPr="00BA5269" w:rsidRDefault="001B1687" w:rsidP="0084511B">
      <w:pPr>
        <w:rPr>
          <w:rFonts w:ascii="Arial" w:hAnsi="Arial" w:cs="Arial"/>
          <w:b/>
          <w:lang w:val="es-NI"/>
        </w:rPr>
      </w:pPr>
    </w:p>
    <w:p w:rsidR="006300CA" w:rsidRDefault="006300CA" w:rsidP="0084511B">
      <w:pPr>
        <w:rPr>
          <w:rFonts w:ascii="Arial" w:hAnsi="Arial" w:cs="Arial"/>
          <w:b/>
          <w:sz w:val="28"/>
          <w:szCs w:val="28"/>
          <w:lang w:val="es-NI"/>
        </w:rPr>
      </w:pPr>
    </w:p>
    <w:p w:rsidR="0084511B" w:rsidRPr="009F224C" w:rsidRDefault="0084511B" w:rsidP="0084511B">
      <w:pPr>
        <w:rPr>
          <w:rFonts w:ascii="Arial" w:hAnsi="Arial" w:cs="Arial"/>
          <w:b/>
          <w:sz w:val="28"/>
          <w:szCs w:val="28"/>
          <w:lang w:val="es-NI"/>
        </w:rPr>
      </w:pPr>
      <w:r w:rsidRPr="009F224C">
        <w:rPr>
          <w:rFonts w:ascii="Arial" w:hAnsi="Arial" w:cs="Arial"/>
          <w:b/>
          <w:sz w:val="28"/>
          <w:szCs w:val="28"/>
          <w:lang w:val="es-NI"/>
        </w:rPr>
        <w:lastRenderedPageBreak/>
        <w:t>Material</w:t>
      </w:r>
      <w:r w:rsidR="009F224C" w:rsidRPr="009F224C">
        <w:rPr>
          <w:rFonts w:ascii="Arial" w:hAnsi="Arial" w:cs="Arial"/>
          <w:b/>
          <w:sz w:val="28"/>
          <w:szCs w:val="28"/>
          <w:lang w:val="es-NI"/>
        </w:rPr>
        <w:t>e</w:t>
      </w:r>
      <w:r w:rsidRPr="009F224C">
        <w:rPr>
          <w:rFonts w:ascii="Arial" w:hAnsi="Arial" w:cs="Arial"/>
          <w:b/>
          <w:sz w:val="28"/>
          <w:szCs w:val="28"/>
          <w:lang w:val="es-NI"/>
        </w:rPr>
        <w:t xml:space="preserve">s </w:t>
      </w:r>
      <w:r w:rsidR="009F224C">
        <w:rPr>
          <w:rFonts w:ascii="Arial" w:hAnsi="Arial" w:cs="Arial"/>
          <w:b/>
          <w:sz w:val="28"/>
          <w:szCs w:val="28"/>
          <w:lang w:val="es-NI"/>
        </w:rPr>
        <w:t>requeridos</w:t>
      </w:r>
    </w:p>
    <w:p w:rsidR="0084511B" w:rsidRPr="00347B4F" w:rsidRDefault="0084511B" w:rsidP="0084511B">
      <w:pPr>
        <w:rPr>
          <w:rFonts w:ascii="Arial" w:hAnsi="Arial" w:cs="Arial"/>
        </w:rPr>
      </w:pPr>
    </w:p>
    <w:p w:rsidR="0084511B" w:rsidRPr="009F224C" w:rsidRDefault="0084511B" w:rsidP="0084511B">
      <w:pPr>
        <w:pStyle w:val="Prrafodelista"/>
        <w:numPr>
          <w:ilvl w:val="0"/>
          <w:numId w:val="13"/>
        </w:numPr>
        <w:rPr>
          <w:rFonts w:ascii="Arial" w:hAnsi="Arial" w:cs="Arial"/>
          <w:lang w:val="es-NI"/>
        </w:rPr>
      </w:pPr>
      <w:r w:rsidRPr="009F224C">
        <w:rPr>
          <w:rFonts w:ascii="Arial" w:hAnsi="Arial" w:cs="Arial"/>
          <w:lang w:val="es-NI"/>
        </w:rPr>
        <w:t xml:space="preserve">Laptop </w:t>
      </w:r>
      <w:r w:rsidR="009F224C">
        <w:rPr>
          <w:rFonts w:ascii="Arial" w:hAnsi="Arial" w:cs="Arial"/>
          <w:lang w:val="es-NI"/>
        </w:rPr>
        <w:t>y</w:t>
      </w:r>
      <w:r w:rsidRPr="009F224C">
        <w:rPr>
          <w:rFonts w:ascii="Arial" w:hAnsi="Arial" w:cs="Arial"/>
          <w:lang w:val="es-NI"/>
        </w:rPr>
        <w:t xml:space="preserve"> pro</w:t>
      </w:r>
      <w:r w:rsidR="009F224C">
        <w:rPr>
          <w:rFonts w:ascii="Arial" w:hAnsi="Arial" w:cs="Arial"/>
          <w:lang w:val="es-NI"/>
        </w:rPr>
        <w:t>y</w:t>
      </w:r>
      <w:r w:rsidRPr="009F224C">
        <w:rPr>
          <w:rFonts w:ascii="Arial" w:hAnsi="Arial" w:cs="Arial"/>
          <w:lang w:val="es-NI"/>
        </w:rPr>
        <w:t>ector</w:t>
      </w:r>
    </w:p>
    <w:p w:rsidR="001B1687" w:rsidRDefault="001B1687" w:rsidP="0084511B">
      <w:pPr>
        <w:rPr>
          <w:rFonts w:ascii="Arial" w:hAnsi="Arial" w:cs="Arial"/>
          <w:b/>
          <w:sz w:val="28"/>
          <w:szCs w:val="28"/>
          <w:lang w:val="es-NI"/>
        </w:rPr>
      </w:pPr>
    </w:p>
    <w:p w:rsidR="001B1687" w:rsidRDefault="001B1687" w:rsidP="0084511B">
      <w:pPr>
        <w:rPr>
          <w:rFonts w:ascii="Arial" w:hAnsi="Arial" w:cs="Arial"/>
          <w:b/>
          <w:sz w:val="28"/>
          <w:szCs w:val="28"/>
          <w:lang w:val="es-NI"/>
        </w:rPr>
      </w:pPr>
    </w:p>
    <w:p w:rsidR="0084511B" w:rsidRPr="009F224C" w:rsidRDefault="0084511B" w:rsidP="0084511B">
      <w:pPr>
        <w:rPr>
          <w:rFonts w:ascii="Arial" w:hAnsi="Arial" w:cs="Arial"/>
          <w:b/>
          <w:sz w:val="28"/>
          <w:szCs w:val="28"/>
          <w:lang w:val="es-NI"/>
        </w:rPr>
      </w:pPr>
      <w:r w:rsidRPr="009F224C">
        <w:rPr>
          <w:rFonts w:ascii="Arial" w:hAnsi="Arial" w:cs="Arial"/>
          <w:b/>
          <w:sz w:val="28"/>
          <w:szCs w:val="28"/>
          <w:lang w:val="es-NI"/>
        </w:rPr>
        <w:t>Sesion</w:t>
      </w:r>
      <w:r w:rsidR="009F224C">
        <w:rPr>
          <w:rFonts w:ascii="Arial" w:hAnsi="Arial" w:cs="Arial"/>
          <w:b/>
          <w:sz w:val="28"/>
          <w:szCs w:val="28"/>
          <w:lang w:val="es-NI"/>
        </w:rPr>
        <w:t>e</w:t>
      </w:r>
      <w:r w:rsidRPr="009F224C">
        <w:rPr>
          <w:rFonts w:ascii="Arial" w:hAnsi="Arial" w:cs="Arial"/>
          <w:b/>
          <w:sz w:val="28"/>
          <w:szCs w:val="28"/>
          <w:lang w:val="es-NI"/>
        </w:rPr>
        <w:t>s</w:t>
      </w:r>
      <w:r w:rsidR="009F224C">
        <w:rPr>
          <w:rFonts w:ascii="Arial" w:hAnsi="Arial" w:cs="Arial"/>
          <w:b/>
          <w:sz w:val="28"/>
          <w:szCs w:val="28"/>
          <w:lang w:val="es-NI"/>
        </w:rPr>
        <w:t xml:space="preserve"> asociadas</w:t>
      </w:r>
    </w:p>
    <w:p w:rsidR="0084511B" w:rsidRPr="00347B4F" w:rsidRDefault="0084511B" w:rsidP="0084511B">
      <w:pPr>
        <w:rPr>
          <w:rFonts w:ascii="Arial" w:hAnsi="Arial" w:cs="Arial"/>
          <w:b/>
        </w:rPr>
      </w:pPr>
    </w:p>
    <w:p w:rsidR="0084511B" w:rsidRPr="009F224C" w:rsidRDefault="009F224C" w:rsidP="0084511B">
      <w:pPr>
        <w:numPr>
          <w:ilvl w:val="0"/>
          <w:numId w:val="4"/>
        </w:numPr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¿Qué sigue</w:t>
      </w:r>
      <w:r w:rsidR="0084511B" w:rsidRPr="009F224C">
        <w:rPr>
          <w:rFonts w:ascii="Arial" w:hAnsi="Arial" w:cs="Arial"/>
          <w:lang w:val="es-NI"/>
        </w:rPr>
        <w:t xml:space="preserve">? </w:t>
      </w:r>
      <w:r>
        <w:rPr>
          <w:rFonts w:ascii="Arial" w:hAnsi="Arial" w:cs="Arial"/>
          <w:lang w:val="es-NI"/>
        </w:rPr>
        <w:t>El porqué la negociación importa en el proceso de políticas</w:t>
      </w:r>
      <w:r w:rsidR="0084511B" w:rsidRPr="009F224C">
        <w:rPr>
          <w:rFonts w:ascii="Arial" w:hAnsi="Arial" w:cs="Arial"/>
          <w:lang w:val="es-NI"/>
        </w:rPr>
        <w:t xml:space="preserve"> (NA1L)</w:t>
      </w:r>
    </w:p>
    <w:p w:rsidR="0084511B" w:rsidRPr="009F224C" w:rsidRDefault="009F224C" w:rsidP="0084511B">
      <w:pPr>
        <w:numPr>
          <w:ilvl w:val="0"/>
          <w:numId w:val="4"/>
        </w:numPr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¿Cómo puede influenciar la investigación a la negociación</w:t>
      </w:r>
      <w:r w:rsidR="0084511B" w:rsidRPr="009F224C">
        <w:rPr>
          <w:rFonts w:ascii="Arial" w:hAnsi="Arial" w:cs="Arial"/>
          <w:lang w:val="es-NI"/>
        </w:rPr>
        <w:t>? (NA2L)</w:t>
      </w:r>
    </w:p>
    <w:p w:rsidR="0084511B" w:rsidRPr="009F224C" w:rsidRDefault="009F224C" w:rsidP="0084511B">
      <w:pPr>
        <w:numPr>
          <w:ilvl w:val="0"/>
          <w:numId w:val="4"/>
        </w:numPr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Caso práctico de negociación</w:t>
      </w:r>
      <w:r w:rsidR="0084511B" w:rsidRPr="009F224C">
        <w:rPr>
          <w:rFonts w:ascii="Arial" w:hAnsi="Arial" w:cs="Arial"/>
          <w:lang w:val="es-NI"/>
        </w:rPr>
        <w:t xml:space="preserve"> (NA3E)</w:t>
      </w:r>
    </w:p>
    <w:p w:rsidR="0084511B" w:rsidRPr="009F224C" w:rsidRDefault="009F224C" w:rsidP="0084511B">
      <w:pPr>
        <w:numPr>
          <w:ilvl w:val="0"/>
          <w:numId w:val="4"/>
        </w:numPr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La asignación presupuestaria</w:t>
      </w:r>
      <w:r w:rsidR="0084511B" w:rsidRPr="009F224C">
        <w:rPr>
          <w:rFonts w:ascii="Arial" w:hAnsi="Arial" w:cs="Arial"/>
          <w:lang w:val="es-NI"/>
        </w:rPr>
        <w:t xml:space="preserve"> (NA4L </w:t>
      </w:r>
      <w:r>
        <w:rPr>
          <w:rFonts w:ascii="Arial" w:hAnsi="Arial" w:cs="Arial"/>
          <w:lang w:val="es-NI"/>
        </w:rPr>
        <w:t>y</w:t>
      </w:r>
      <w:r w:rsidR="0084511B" w:rsidRPr="009F224C">
        <w:rPr>
          <w:rFonts w:ascii="Arial" w:hAnsi="Arial" w:cs="Arial"/>
          <w:lang w:val="es-NI"/>
        </w:rPr>
        <w:t xml:space="preserve"> NA5E)</w:t>
      </w:r>
    </w:p>
    <w:p w:rsidR="0084511B" w:rsidRPr="009F224C" w:rsidRDefault="0084511B" w:rsidP="0084511B">
      <w:pPr>
        <w:rPr>
          <w:rFonts w:ascii="Arial" w:hAnsi="Arial" w:cs="Arial"/>
          <w:b/>
          <w:lang w:val="es-NI"/>
        </w:rPr>
      </w:pPr>
    </w:p>
    <w:p w:rsidR="0084511B" w:rsidRPr="009F224C" w:rsidRDefault="0084511B" w:rsidP="0084511B">
      <w:pPr>
        <w:rPr>
          <w:rFonts w:ascii="Arial" w:hAnsi="Arial" w:cs="Arial"/>
          <w:lang w:val="es-NI"/>
        </w:rPr>
      </w:pPr>
      <w:bookmarkStart w:id="0" w:name="_GoBack"/>
      <w:bookmarkEnd w:id="0"/>
    </w:p>
    <w:sectPr w:rsidR="0084511B" w:rsidRPr="009F224C" w:rsidSect="00F36646">
      <w:headerReference w:type="even" r:id="rId8"/>
      <w:headerReference w:type="default" r:id="rId9"/>
      <w:pgSz w:w="12240" w:h="15840"/>
      <w:pgMar w:top="1440" w:right="108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9C9" w:rsidRDefault="009B29C9">
      <w:r>
        <w:separator/>
      </w:r>
    </w:p>
  </w:endnote>
  <w:endnote w:type="continuationSeparator" w:id="0">
    <w:p w:rsidR="009B29C9" w:rsidRDefault="009B2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9C9" w:rsidRDefault="009B29C9">
      <w:r>
        <w:separator/>
      </w:r>
    </w:p>
  </w:footnote>
  <w:footnote w:type="continuationSeparator" w:id="0">
    <w:p w:rsidR="009B29C9" w:rsidRDefault="009B29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24C" w:rsidRPr="009F224C" w:rsidRDefault="009F224C" w:rsidP="009F224C">
    <w:pPr>
      <w:tabs>
        <w:tab w:val="left" w:pos="9270"/>
      </w:tabs>
      <w:ind w:left="2880"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9F224C">
      <w:rPr>
        <w:rFonts w:ascii="Arial" w:hAnsi="Arial" w:cs="Arial"/>
        <w:color w:val="404040"/>
        <w:sz w:val="28"/>
        <w:szCs w:val="28"/>
        <w:lang w:val="es-NI"/>
      </w:rPr>
      <w:t>Policy Communication Training Toolkit</w:t>
    </w:r>
  </w:p>
  <w:p w:rsidR="009F224C" w:rsidRPr="00753C87" w:rsidRDefault="009F224C" w:rsidP="009F224C">
    <w:pPr>
      <w:tabs>
        <w:tab w:val="left" w:pos="9180"/>
      </w:tabs>
      <w:ind w:right="90"/>
      <w:rPr>
        <w:rFonts w:ascii="Arial" w:hAnsi="Arial" w:cs="Arial"/>
        <w:color w:val="404040"/>
        <w:sz w:val="28"/>
        <w:szCs w:val="28"/>
        <w:lang w:val="es-NI"/>
      </w:rPr>
    </w:pPr>
    <w:r w:rsidRPr="00FE1E44">
      <w:rPr>
        <w:rFonts w:ascii="Arial" w:hAnsi="Arial" w:cs="Arial"/>
        <w:color w:val="404040"/>
        <w:sz w:val="28"/>
        <w:szCs w:val="28"/>
        <w:lang w:val="es-NI"/>
      </w:rPr>
      <w:t xml:space="preserve">                   </w:t>
    </w:r>
    <w:r>
      <w:rPr>
        <w:rFonts w:ascii="Arial" w:hAnsi="Arial" w:cs="Arial"/>
        <w:color w:val="404040"/>
        <w:sz w:val="28"/>
        <w:szCs w:val="28"/>
        <w:lang w:val="es-NI"/>
      </w:rPr>
      <w:t xml:space="preserve">       </w:t>
    </w:r>
    <w:proofErr w:type="spellStart"/>
    <w:r w:rsidRPr="00FE1E44"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de Capacitación para la Comunicación de P</w:t>
    </w:r>
    <w:r w:rsidRPr="00FE1E44">
      <w:rPr>
        <w:rFonts w:ascii="Arial" w:hAnsi="Arial" w:cs="Arial"/>
        <w:color w:val="404040"/>
        <w:sz w:val="28"/>
        <w:szCs w:val="28"/>
        <w:lang w:val="es-NI"/>
      </w:rPr>
      <w:t>olíticas</w:t>
    </w:r>
  </w:p>
  <w:p w:rsidR="00F36646" w:rsidRPr="00C32D8B" w:rsidRDefault="009F224C" w:rsidP="009F224C">
    <w:pPr>
      <w:pStyle w:val="Encabezado"/>
      <w:pBdr>
        <w:bottom w:val="single" w:sz="4" w:space="1" w:color="auto"/>
      </w:pBdr>
      <w:jc w:val="right"/>
      <w:rPr>
        <w:rFonts w:ascii="Arial" w:hAnsi="Arial" w:cs="Arial"/>
        <w:b/>
        <w:smallCaps/>
        <w:sz w:val="28"/>
        <w:szCs w:val="28"/>
        <w:lang w:val="es-ES"/>
      </w:rPr>
    </w:pPr>
    <w:r w:rsidRPr="00FE1E44">
      <w:rPr>
        <w:rFonts w:ascii="Arial" w:hAnsi="Arial" w:cs="Arial"/>
        <w:smallCaps/>
        <w:sz w:val="36"/>
        <w:szCs w:val="36"/>
        <w:lang w:val="es-NI"/>
      </w:rPr>
      <w:t>FACILITATOR</w:t>
    </w:r>
    <w:r>
      <w:rPr>
        <w:rFonts w:ascii="Arial" w:hAnsi="Arial" w:cs="Arial"/>
        <w:smallCaps/>
        <w:sz w:val="36"/>
        <w:szCs w:val="36"/>
        <w:lang w:val="es-NI"/>
      </w:rPr>
      <w:t xml:space="preserve"> </w:t>
    </w:r>
    <w:r w:rsidRPr="00FE1E44">
      <w:rPr>
        <w:rFonts w:ascii="Arial" w:hAnsi="Arial" w:cs="Arial"/>
        <w:smallCaps/>
        <w:sz w:val="36"/>
        <w:szCs w:val="36"/>
        <w:lang w:val="es-NI"/>
      </w:rPr>
      <w:t>GUIDE</w:t>
    </w:r>
    <w:r>
      <w:rPr>
        <w:rFonts w:ascii="Arial" w:hAnsi="Arial" w:cs="Arial"/>
        <w:smallCaps/>
        <w:sz w:val="36"/>
        <w:szCs w:val="36"/>
        <w:lang w:val="es-NI"/>
      </w:rPr>
      <w:t xml:space="preserve"> - </w:t>
    </w:r>
    <w:r w:rsidRPr="00753C87">
      <w:rPr>
        <w:rFonts w:ascii="Arial" w:hAnsi="Arial" w:cs="Arial"/>
        <w:smallCaps/>
        <w:sz w:val="36"/>
        <w:szCs w:val="36"/>
        <w:lang w:val="es-NI"/>
      </w:rPr>
      <w:tab/>
    </w:r>
    <w:r>
      <w:rPr>
        <w:rFonts w:ascii="Arial" w:hAnsi="Arial" w:cs="Arial"/>
        <w:smallCaps/>
        <w:sz w:val="36"/>
        <w:szCs w:val="36"/>
        <w:lang w:val="es-NI"/>
      </w:rPr>
      <w:t xml:space="preserve">GUÍA </w:t>
    </w:r>
    <w:r w:rsidR="00C32D8B">
      <w:rPr>
        <w:rFonts w:ascii="Arial" w:hAnsi="Arial" w:cs="Arial"/>
        <w:smallCaps/>
        <w:sz w:val="36"/>
        <w:szCs w:val="36"/>
        <w:lang w:val="es-NI"/>
      </w:rPr>
      <w:t>DEL</w:t>
    </w:r>
    <w:r>
      <w:rPr>
        <w:rFonts w:ascii="Arial" w:hAnsi="Arial" w:cs="Arial"/>
        <w:smallCaps/>
        <w:sz w:val="36"/>
        <w:szCs w:val="36"/>
        <w:lang w:val="es-NI"/>
      </w:rPr>
      <w:t xml:space="preserve"> </w:t>
    </w:r>
    <w:r w:rsidRPr="00FE1E44">
      <w:rPr>
        <w:rFonts w:ascii="Arial" w:hAnsi="Arial" w:cs="Arial"/>
        <w:smallCaps/>
        <w:sz w:val="36"/>
        <w:szCs w:val="36"/>
        <w:lang w:val="es-NI"/>
      </w:rPr>
      <w:t>FACILITADOR</w:t>
    </w:r>
    <w:r w:rsidR="00F36646" w:rsidRPr="00C32D8B">
      <w:rPr>
        <w:rFonts w:ascii="Arial" w:hAnsi="Arial" w:cs="Arial"/>
        <w:b/>
        <w:smallCaps/>
        <w:sz w:val="28"/>
        <w:szCs w:val="28"/>
        <w:lang w:val="es-ES"/>
      </w:rPr>
      <w:t xml:space="preserve"> </w:t>
    </w:r>
  </w:p>
  <w:p w:rsidR="00F36646" w:rsidRPr="00C32D8B" w:rsidRDefault="00F36646" w:rsidP="00F36646">
    <w:pPr>
      <w:pStyle w:val="Encabezado"/>
      <w:rPr>
        <w:lang w:val="es-E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0CA" w:rsidRDefault="006300CA" w:rsidP="006300CA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>
      <w:rPr>
        <w:rFonts w:ascii="Arial" w:hAnsi="Arial" w:cs="Arial"/>
        <w:color w:val="404040"/>
        <w:sz w:val="28"/>
        <w:szCs w:val="28"/>
        <w:lang w:val="es-NI"/>
      </w:rPr>
      <w:t>Policy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</w:t>
    </w:r>
    <w:proofErr w:type="spellStart"/>
    <w:r>
      <w:rPr>
        <w:rFonts w:ascii="Arial" w:hAnsi="Arial" w:cs="Arial"/>
        <w:color w:val="404040"/>
        <w:sz w:val="28"/>
        <w:szCs w:val="28"/>
        <w:lang w:val="es-NI"/>
      </w:rPr>
      <w:t>Communication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Training </w:t>
    </w:r>
    <w:proofErr w:type="spellStart"/>
    <w:r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</w:p>
  <w:p w:rsidR="006300CA" w:rsidRDefault="006300CA" w:rsidP="006300CA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de Capacitación para la Comunicación de Políticas</w:t>
    </w:r>
  </w:p>
  <w:p w:rsidR="006300CA" w:rsidRDefault="006300CA" w:rsidP="006300CA">
    <w:pPr>
      <w:ind w:right="90"/>
      <w:jc w:val="right"/>
    </w:pPr>
    <w:r>
      <w:rPr>
        <w:rFonts w:ascii="Arial" w:hAnsi="Arial" w:cs="Arial"/>
        <w:smallCaps/>
        <w:sz w:val="36"/>
        <w:szCs w:val="36"/>
        <w:lang w:val="es-NI"/>
      </w:rPr>
      <w:t>FACILITATOR GUIDE-GUIA DEL FACILITADOR</w:t>
    </w:r>
  </w:p>
  <w:p w:rsidR="000C0826" w:rsidRDefault="000C0826" w:rsidP="00AD4263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41AD"/>
    <w:multiLevelType w:val="hybridMultilevel"/>
    <w:tmpl w:val="B5528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337F4"/>
    <w:multiLevelType w:val="hybridMultilevel"/>
    <w:tmpl w:val="967CB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37E69"/>
    <w:multiLevelType w:val="hybridMultilevel"/>
    <w:tmpl w:val="B6AA4E04"/>
    <w:lvl w:ilvl="0" w:tplc="517C902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8CBFC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6249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D0E4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12226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7E9FB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DC12E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16266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0614B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42AF3"/>
    <w:multiLevelType w:val="hybridMultilevel"/>
    <w:tmpl w:val="D778B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D9035A"/>
    <w:multiLevelType w:val="hybridMultilevel"/>
    <w:tmpl w:val="9CEC9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5C38AB"/>
    <w:multiLevelType w:val="hybridMultilevel"/>
    <w:tmpl w:val="DEAC2444"/>
    <w:lvl w:ilvl="0" w:tplc="87AC7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es-NI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6F057E"/>
    <w:multiLevelType w:val="hybridMultilevel"/>
    <w:tmpl w:val="2CF28D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021AC8"/>
    <w:multiLevelType w:val="hybridMultilevel"/>
    <w:tmpl w:val="591876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70B92F74"/>
    <w:multiLevelType w:val="hybridMultilevel"/>
    <w:tmpl w:val="6F7EB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7"/>
  </w:num>
  <w:num w:numId="5">
    <w:abstractNumId w:val="8"/>
  </w:num>
  <w:num w:numId="6">
    <w:abstractNumId w:val="3"/>
  </w:num>
  <w:num w:numId="7">
    <w:abstractNumId w:val="0"/>
  </w:num>
  <w:num w:numId="8">
    <w:abstractNumId w:val="11"/>
  </w:num>
  <w:num w:numId="9">
    <w:abstractNumId w:val="6"/>
  </w:num>
  <w:num w:numId="10">
    <w:abstractNumId w:val="9"/>
  </w:num>
  <w:num w:numId="11">
    <w:abstractNumId w:val="2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16AFD"/>
    <w:rsid w:val="00020634"/>
    <w:rsid w:val="0002229B"/>
    <w:rsid w:val="00027C12"/>
    <w:rsid w:val="00042382"/>
    <w:rsid w:val="00047C2E"/>
    <w:rsid w:val="000B2CC9"/>
    <w:rsid w:val="000C0826"/>
    <w:rsid w:val="000F0903"/>
    <w:rsid w:val="000F379A"/>
    <w:rsid w:val="00106119"/>
    <w:rsid w:val="0013687F"/>
    <w:rsid w:val="00143554"/>
    <w:rsid w:val="00150167"/>
    <w:rsid w:val="00160E8A"/>
    <w:rsid w:val="00165FE8"/>
    <w:rsid w:val="001948CE"/>
    <w:rsid w:val="001B1687"/>
    <w:rsid w:val="001B5702"/>
    <w:rsid w:val="001C0995"/>
    <w:rsid w:val="001C5771"/>
    <w:rsid w:val="001E0E6B"/>
    <w:rsid w:val="001E48D2"/>
    <w:rsid w:val="00201599"/>
    <w:rsid w:val="00202D08"/>
    <w:rsid w:val="0021384F"/>
    <w:rsid w:val="00214B07"/>
    <w:rsid w:val="002244F2"/>
    <w:rsid w:val="0025508B"/>
    <w:rsid w:val="00261168"/>
    <w:rsid w:val="0028067B"/>
    <w:rsid w:val="00297721"/>
    <w:rsid w:val="002A4052"/>
    <w:rsid w:val="002A7D1F"/>
    <w:rsid w:val="002C2300"/>
    <w:rsid w:val="002C6E89"/>
    <w:rsid w:val="002F295C"/>
    <w:rsid w:val="00313C92"/>
    <w:rsid w:val="003322D7"/>
    <w:rsid w:val="003362AB"/>
    <w:rsid w:val="00342FF5"/>
    <w:rsid w:val="0035481A"/>
    <w:rsid w:val="00356418"/>
    <w:rsid w:val="00373B08"/>
    <w:rsid w:val="003922BC"/>
    <w:rsid w:val="003B073E"/>
    <w:rsid w:val="003C0FCB"/>
    <w:rsid w:val="003C1B0A"/>
    <w:rsid w:val="003D0E84"/>
    <w:rsid w:val="003F7FD6"/>
    <w:rsid w:val="00440096"/>
    <w:rsid w:val="0044614E"/>
    <w:rsid w:val="00475332"/>
    <w:rsid w:val="004826C0"/>
    <w:rsid w:val="00482FAD"/>
    <w:rsid w:val="004848AE"/>
    <w:rsid w:val="00493BAB"/>
    <w:rsid w:val="004C1060"/>
    <w:rsid w:val="004C543D"/>
    <w:rsid w:val="004D2C6A"/>
    <w:rsid w:val="004D4668"/>
    <w:rsid w:val="004E4806"/>
    <w:rsid w:val="004F1931"/>
    <w:rsid w:val="005323B6"/>
    <w:rsid w:val="005555DE"/>
    <w:rsid w:val="00567153"/>
    <w:rsid w:val="005717B6"/>
    <w:rsid w:val="005A025F"/>
    <w:rsid w:val="005A7DF5"/>
    <w:rsid w:val="005D7B01"/>
    <w:rsid w:val="005E06D1"/>
    <w:rsid w:val="00605F66"/>
    <w:rsid w:val="006300CA"/>
    <w:rsid w:val="006438CA"/>
    <w:rsid w:val="0064765B"/>
    <w:rsid w:val="006619E3"/>
    <w:rsid w:val="0066428E"/>
    <w:rsid w:val="00667C62"/>
    <w:rsid w:val="006F57C2"/>
    <w:rsid w:val="00724393"/>
    <w:rsid w:val="00730270"/>
    <w:rsid w:val="0073197F"/>
    <w:rsid w:val="00745F84"/>
    <w:rsid w:val="007638DE"/>
    <w:rsid w:val="0078503E"/>
    <w:rsid w:val="0079707B"/>
    <w:rsid w:val="007A1A39"/>
    <w:rsid w:val="007A1C26"/>
    <w:rsid w:val="007A3060"/>
    <w:rsid w:val="007A3249"/>
    <w:rsid w:val="007B3631"/>
    <w:rsid w:val="007B603F"/>
    <w:rsid w:val="007D4E76"/>
    <w:rsid w:val="007E0C15"/>
    <w:rsid w:val="007F154F"/>
    <w:rsid w:val="00812D34"/>
    <w:rsid w:val="00822E90"/>
    <w:rsid w:val="008238D1"/>
    <w:rsid w:val="0082788B"/>
    <w:rsid w:val="0084511B"/>
    <w:rsid w:val="00873504"/>
    <w:rsid w:val="00874EA4"/>
    <w:rsid w:val="008B5EC0"/>
    <w:rsid w:val="008D35E7"/>
    <w:rsid w:val="008E0644"/>
    <w:rsid w:val="008F004B"/>
    <w:rsid w:val="00904729"/>
    <w:rsid w:val="00923CA0"/>
    <w:rsid w:val="00931C0E"/>
    <w:rsid w:val="00936F36"/>
    <w:rsid w:val="00950CEE"/>
    <w:rsid w:val="0095260A"/>
    <w:rsid w:val="00991F5E"/>
    <w:rsid w:val="009A2F29"/>
    <w:rsid w:val="009B29C9"/>
    <w:rsid w:val="009C3C91"/>
    <w:rsid w:val="009E7F36"/>
    <w:rsid w:val="009F08C9"/>
    <w:rsid w:val="009F224C"/>
    <w:rsid w:val="00A026D4"/>
    <w:rsid w:val="00AD4263"/>
    <w:rsid w:val="00AE46FB"/>
    <w:rsid w:val="00AE70AC"/>
    <w:rsid w:val="00B0202A"/>
    <w:rsid w:val="00B14B9E"/>
    <w:rsid w:val="00B5591F"/>
    <w:rsid w:val="00B57091"/>
    <w:rsid w:val="00B62FAE"/>
    <w:rsid w:val="00B6308A"/>
    <w:rsid w:val="00B66012"/>
    <w:rsid w:val="00B70A0A"/>
    <w:rsid w:val="00B72666"/>
    <w:rsid w:val="00B863CC"/>
    <w:rsid w:val="00BA5269"/>
    <w:rsid w:val="00BB1A96"/>
    <w:rsid w:val="00BB6A2B"/>
    <w:rsid w:val="00BE5554"/>
    <w:rsid w:val="00BF036F"/>
    <w:rsid w:val="00BF131B"/>
    <w:rsid w:val="00C25D01"/>
    <w:rsid w:val="00C32D8B"/>
    <w:rsid w:val="00C3453E"/>
    <w:rsid w:val="00C40AB7"/>
    <w:rsid w:val="00C5162D"/>
    <w:rsid w:val="00C57B82"/>
    <w:rsid w:val="00C626F8"/>
    <w:rsid w:val="00C62CE9"/>
    <w:rsid w:val="00C71220"/>
    <w:rsid w:val="00C73C7B"/>
    <w:rsid w:val="00C90F4D"/>
    <w:rsid w:val="00CB0AD1"/>
    <w:rsid w:val="00CB3B1C"/>
    <w:rsid w:val="00CE791F"/>
    <w:rsid w:val="00D0013B"/>
    <w:rsid w:val="00D155BD"/>
    <w:rsid w:val="00D35454"/>
    <w:rsid w:val="00D40851"/>
    <w:rsid w:val="00D50C95"/>
    <w:rsid w:val="00D50D54"/>
    <w:rsid w:val="00D6742F"/>
    <w:rsid w:val="00D777CF"/>
    <w:rsid w:val="00D812C2"/>
    <w:rsid w:val="00DA2C1C"/>
    <w:rsid w:val="00DB627C"/>
    <w:rsid w:val="00DC29B3"/>
    <w:rsid w:val="00DF14A2"/>
    <w:rsid w:val="00E16664"/>
    <w:rsid w:val="00E243A7"/>
    <w:rsid w:val="00E36264"/>
    <w:rsid w:val="00E70433"/>
    <w:rsid w:val="00EA5C6D"/>
    <w:rsid w:val="00EB23C7"/>
    <w:rsid w:val="00ED11A9"/>
    <w:rsid w:val="00ED7720"/>
    <w:rsid w:val="00EF130F"/>
    <w:rsid w:val="00F054CB"/>
    <w:rsid w:val="00F32532"/>
    <w:rsid w:val="00F36646"/>
    <w:rsid w:val="00F55C79"/>
    <w:rsid w:val="00F663EF"/>
    <w:rsid w:val="00F75F1A"/>
    <w:rsid w:val="00F941D6"/>
    <w:rsid w:val="00F94F27"/>
    <w:rsid w:val="00FC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C7E87A6-1124-483D-AC1B-70716261E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Textodeglobo">
    <w:name w:val="Balloon Text"/>
    <w:basedOn w:val="Normal"/>
    <w:link w:val="TextodegloboCar"/>
    <w:rsid w:val="00745F8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45F8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5F1A"/>
    <w:pPr>
      <w:ind w:left="720"/>
      <w:contextualSpacing/>
    </w:pPr>
  </w:style>
  <w:style w:type="character" w:styleId="Hipervnculo">
    <w:name w:val="Hyperlink"/>
    <w:basedOn w:val="Fuentedeprrafopredeter"/>
    <w:unhideWhenUsed/>
    <w:rsid w:val="00F75F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663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2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95760-B053-480D-88FE-D9A6480FF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Lic. Edwing Salvatore Obando</cp:lastModifiedBy>
  <cp:revision>3</cp:revision>
  <dcterms:created xsi:type="dcterms:W3CDTF">2018-09-20T07:28:00Z</dcterms:created>
  <dcterms:modified xsi:type="dcterms:W3CDTF">2018-09-20T15:08:00Z</dcterms:modified>
</cp:coreProperties>
</file>